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6C" w:rsidRPr="006D5A3D" w:rsidRDefault="00B8566C" w:rsidP="00B8566C">
      <w:pPr>
        <w:spacing w:after="0" w:line="256" w:lineRule="auto"/>
        <w:ind w:firstLine="41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 w:rsidRPr="006D5A3D">
        <w:rPr>
          <w:rFonts w:ascii="Times New Roman" w:eastAsia="Calibri" w:hAnsi="Times New Roman" w:cs="Times New Roman"/>
          <w:b/>
          <w:sz w:val="24"/>
          <w:szCs w:val="24"/>
        </w:rPr>
        <w:t xml:space="preserve"> Правления</w:t>
      </w:r>
    </w:p>
    <w:p w:rsidR="00B8566C" w:rsidRPr="006D5A3D" w:rsidRDefault="00B8566C" w:rsidP="00B8566C">
      <w:pPr>
        <w:spacing w:after="0" w:line="256" w:lineRule="auto"/>
        <w:ind w:firstLine="41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Pr="006D5A3D">
        <w:rPr>
          <w:rFonts w:ascii="Times New Roman" w:eastAsia="Calibri" w:hAnsi="Times New Roman" w:cs="Times New Roman"/>
          <w:b/>
          <w:sz w:val="24"/>
          <w:szCs w:val="24"/>
        </w:rPr>
        <w:t xml:space="preserve">отариальной палаты </w:t>
      </w:r>
      <w:r>
        <w:rPr>
          <w:rFonts w:ascii="Times New Roman" w:eastAsia="Calibri" w:hAnsi="Times New Roman" w:cs="Times New Roman"/>
          <w:b/>
          <w:sz w:val="24"/>
          <w:szCs w:val="24"/>
        </w:rPr>
        <w:t>Вологодской области</w:t>
      </w:r>
    </w:p>
    <w:p w:rsidR="00B8566C" w:rsidRPr="00C3455F" w:rsidRDefault="00B8566C" w:rsidP="00B8566C">
      <w:pPr>
        <w:spacing w:after="0" w:line="256" w:lineRule="auto"/>
        <w:ind w:firstLine="41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5A3D">
        <w:rPr>
          <w:rFonts w:ascii="Times New Roman" w:eastAsia="Calibri" w:hAnsi="Times New Roman" w:cs="Times New Roman"/>
          <w:b/>
          <w:sz w:val="24"/>
          <w:szCs w:val="24"/>
        </w:rPr>
        <w:t>(протокол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 </w:t>
      </w:r>
      <w:r w:rsidRPr="006D5A3D">
        <w:rPr>
          <w:rFonts w:ascii="Times New Roman" w:eastAsia="Calibri" w:hAnsi="Times New Roman" w:cs="Times New Roman"/>
          <w:b/>
          <w:sz w:val="24"/>
          <w:szCs w:val="24"/>
        </w:rPr>
        <w:t>от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B2BFC">
        <w:rPr>
          <w:rFonts w:ascii="Times New Roman" w:eastAsia="Calibri" w:hAnsi="Times New Roman" w:cs="Times New Roman"/>
          <w:b/>
          <w:sz w:val="24"/>
          <w:szCs w:val="24"/>
        </w:rPr>
        <w:t>09 февраля 2024</w:t>
      </w:r>
      <w:r w:rsidRPr="006D5A3D">
        <w:rPr>
          <w:rFonts w:ascii="Times New Roman" w:eastAsia="Calibri" w:hAnsi="Times New Roman" w:cs="Times New Roman"/>
          <w:b/>
          <w:sz w:val="24"/>
          <w:szCs w:val="24"/>
        </w:rPr>
        <w:t xml:space="preserve"> года)</w:t>
      </w:r>
    </w:p>
    <w:p w:rsidR="00B8566C" w:rsidRPr="008B0182" w:rsidRDefault="00B8566C" w:rsidP="00B85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66C" w:rsidRPr="008B0182" w:rsidRDefault="00B8566C" w:rsidP="00B85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</w:t>
      </w:r>
      <w:r w:rsidRPr="008B0182">
        <w:rPr>
          <w:rFonts w:ascii="Times New Roman" w:hAnsi="Times New Roman" w:cs="Times New Roman"/>
          <w:b/>
          <w:sz w:val="24"/>
          <w:szCs w:val="28"/>
        </w:rPr>
        <w:t>азмеры регионального тарифа на 202</w:t>
      </w: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8B0182">
        <w:rPr>
          <w:rFonts w:ascii="Times New Roman" w:hAnsi="Times New Roman" w:cs="Times New Roman"/>
          <w:b/>
          <w:sz w:val="24"/>
          <w:szCs w:val="28"/>
        </w:rPr>
        <w:t xml:space="preserve"> год</w:t>
      </w:r>
    </w:p>
    <w:p w:rsidR="00B8566C" w:rsidRPr="005856A6" w:rsidRDefault="00B8566C" w:rsidP="00B856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Style1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5683"/>
        <w:gridCol w:w="3328"/>
      </w:tblGrid>
      <w:tr w:rsidR="00B8566C" w:rsidRPr="00AA2DB2" w:rsidTr="002C7BCE">
        <w:trPr>
          <w:trHeight w:val="684"/>
        </w:trPr>
        <w:tc>
          <w:tcPr>
            <w:tcW w:w="293" w:type="pct"/>
            <w:vAlign w:val="center"/>
          </w:tcPr>
          <w:p w:rsidR="00B8566C" w:rsidRPr="00AA2DB2" w:rsidRDefault="00B8566C" w:rsidP="00C83261">
            <w:pPr>
              <w:spacing w:before="240" w:after="100"/>
              <w:jc w:val="center"/>
              <w:rPr>
                <w:sz w:val="24"/>
                <w:szCs w:val="24"/>
              </w:rPr>
            </w:pPr>
            <w:r w:rsidRPr="0060444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69" w:type="pct"/>
            <w:vAlign w:val="center"/>
          </w:tcPr>
          <w:p w:rsidR="00B8566C" w:rsidRPr="00AA2DB2" w:rsidRDefault="00B8566C" w:rsidP="00C83261">
            <w:pPr>
              <w:jc w:val="center"/>
              <w:rPr>
                <w:sz w:val="24"/>
                <w:szCs w:val="24"/>
              </w:rPr>
            </w:pPr>
            <w:r w:rsidRPr="00604441">
              <w:rPr>
                <w:b/>
                <w:sz w:val="24"/>
                <w:szCs w:val="24"/>
              </w:rPr>
              <w:t>Вид нотариального действия</w:t>
            </w:r>
            <w:r w:rsidRPr="00604441">
              <w:rPr>
                <w:rStyle w:val="a5"/>
                <w:b/>
                <w:sz w:val="24"/>
                <w:szCs w:val="24"/>
              </w:rPr>
              <w:footnoteReference w:id="1"/>
            </w:r>
          </w:p>
        </w:tc>
        <w:tc>
          <w:tcPr>
            <w:tcW w:w="1739" w:type="pct"/>
            <w:vAlign w:val="center"/>
          </w:tcPr>
          <w:p w:rsidR="00B8566C" w:rsidRPr="00AA2DB2" w:rsidRDefault="00B8566C" w:rsidP="00C83261">
            <w:pPr>
              <w:jc w:val="center"/>
              <w:rPr>
                <w:sz w:val="24"/>
                <w:szCs w:val="24"/>
              </w:rPr>
            </w:pPr>
            <w:r w:rsidRPr="00604441">
              <w:rPr>
                <w:b/>
                <w:sz w:val="24"/>
                <w:szCs w:val="24"/>
              </w:rPr>
              <w:t>Предельный размер регионального тарифа, руб.</w:t>
            </w:r>
          </w:p>
        </w:tc>
      </w:tr>
      <w:tr w:rsidR="00B8566C" w:rsidRPr="00AA2DB2" w:rsidTr="002C7BCE">
        <w:trPr>
          <w:trHeight w:val="794"/>
        </w:trPr>
        <w:tc>
          <w:tcPr>
            <w:tcW w:w="293" w:type="pct"/>
            <w:vAlign w:val="center"/>
          </w:tcPr>
          <w:p w:rsidR="00B8566C" w:rsidRPr="00AA2DB2" w:rsidRDefault="00B8566C" w:rsidP="00C83261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B8566C" w:rsidRPr="00AA2DB2" w:rsidRDefault="00B8566C" w:rsidP="00C83261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 xml:space="preserve">Выдача выписки из реестра уведомлений </w:t>
            </w:r>
            <w:r w:rsidRPr="00AA2DB2">
              <w:rPr>
                <w:sz w:val="24"/>
                <w:szCs w:val="24"/>
              </w:rPr>
              <w:br/>
              <w:t>о залоге движимого имущества (личная явка заявителя)</w:t>
            </w:r>
          </w:p>
        </w:tc>
        <w:tc>
          <w:tcPr>
            <w:tcW w:w="1739" w:type="pct"/>
            <w:vAlign w:val="center"/>
          </w:tcPr>
          <w:p w:rsidR="00B8566C" w:rsidRPr="004D0DCE" w:rsidRDefault="00B8566C" w:rsidP="00C83261">
            <w:pPr>
              <w:jc w:val="center"/>
              <w:rPr>
                <w:sz w:val="24"/>
                <w:szCs w:val="24"/>
              </w:rPr>
            </w:pPr>
            <w:r w:rsidRPr="00031C29">
              <w:rPr>
                <w:b/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</w:t>
            </w:r>
            <w:r w:rsidRPr="004D0DCE">
              <w:rPr>
                <w:color w:val="000000"/>
                <w:sz w:val="24"/>
                <w:szCs w:val="24"/>
              </w:rPr>
              <w:t>за каждую страницу выписки</w:t>
            </w:r>
          </w:p>
        </w:tc>
      </w:tr>
      <w:tr w:rsidR="00B8566C" w:rsidRPr="00AA2DB2" w:rsidTr="002C7BCE">
        <w:tc>
          <w:tcPr>
            <w:tcW w:w="293" w:type="pct"/>
            <w:tcBorders>
              <w:bottom w:val="single" w:sz="4" w:space="0" w:color="000000"/>
            </w:tcBorders>
            <w:vAlign w:val="center"/>
          </w:tcPr>
          <w:p w:rsidR="00B8566C" w:rsidRPr="00AA2DB2" w:rsidRDefault="00B8566C" w:rsidP="00C83261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B8566C" w:rsidRPr="00AA2DB2" w:rsidRDefault="00B8566C" w:rsidP="00C83261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равнозначности электронного документа документу на бумажном носителе</w:t>
            </w:r>
          </w:p>
        </w:tc>
        <w:tc>
          <w:tcPr>
            <w:tcW w:w="1739" w:type="pct"/>
            <w:vAlign w:val="center"/>
          </w:tcPr>
          <w:p w:rsidR="005A588B" w:rsidRPr="00BD332B" w:rsidRDefault="00B8566C" w:rsidP="00BD332B">
            <w:pPr>
              <w:jc w:val="center"/>
              <w:rPr>
                <w:color w:val="000000"/>
                <w:sz w:val="24"/>
                <w:szCs w:val="24"/>
              </w:rPr>
            </w:pPr>
            <w:r w:rsidRPr="00031C29">
              <w:rPr>
                <w:b/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 xml:space="preserve"> </w:t>
            </w:r>
            <w:r w:rsidRPr="004D0DCE">
              <w:rPr>
                <w:color w:val="000000"/>
                <w:sz w:val="24"/>
                <w:szCs w:val="24"/>
              </w:rPr>
              <w:t>за каждую страницу представленного нотариусу документа на бумажном носителе</w:t>
            </w:r>
          </w:p>
        </w:tc>
      </w:tr>
      <w:tr w:rsidR="00B8566C" w:rsidRPr="00AA2DB2" w:rsidTr="002C7BCE">
        <w:tc>
          <w:tcPr>
            <w:tcW w:w="293" w:type="pct"/>
            <w:tcBorders>
              <w:bottom w:val="nil"/>
            </w:tcBorders>
            <w:vAlign w:val="center"/>
          </w:tcPr>
          <w:p w:rsidR="00B8566C" w:rsidRPr="00AA2DB2" w:rsidRDefault="00B8566C" w:rsidP="00C83261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B8566C" w:rsidRDefault="00B8566C" w:rsidP="00C83261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 xml:space="preserve">Удостоверение равнозначности документа </w:t>
            </w:r>
            <w:r w:rsidRPr="00AA2DB2">
              <w:rPr>
                <w:sz w:val="24"/>
                <w:szCs w:val="24"/>
              </w:rPr>
              <w:br/>
              <w:t>на бумажном носителе электронному документу</w:t>
            </w:r>
            <w:r w:rsidR="00215138">
              <w:rPr>
                <w:sz w:val="24"/>
                <w:szCs w:val="24"/>
              </w:rPr>
              <w:t>:</w:t>
            </w:r>
          </w:p>
          <w:p w:rsidR="005A588B" w:rsidRPr="00AA2DB2" w:rsidRDefault="005A588B" w:rsidP="00C83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pct"/>
            <w:tcBorders>
              <w:bottom w:val="nil"/>
            </w:tcBorders>
            <w:vAlign w:val="center"/>
          </w:tcPr>
          <w:p w:rsidR="007774BC" w:rsidRPr="004D0DCE" w:rsidRDefault="007774BC" w:rsidP="006A707C">
            <w:pPr>
              <w:jc w:val="center"/>
              <w:rPr>
                <w:sz w:val="24"/>
                <w:szCs w:val="24"/>
              </w:rPr>
            </w:pPr>
          </w:p>
        </w:tc>
      </w:tr>
      <w:tr w:rsidR="00121BCA" w:rsidRPr="00AA2DB2" w:rsidTr="002C7BCE">
        <w:tc>
          <w:tcPr>
            <w:tcW w:w="293" w:type="pct"/>
            <w:tcBorders>
              <w:top w:val="nil"/>
              <w:bottom w:val="nil"/>
            </w:tcBorders>
            <w:vAlign w:val="center"/>
          </w:tcPr>
          <w:p w:rsidR="00121BCA" w:rsidRPr="00AA2DB2" w:rsidRDefault="00121BCA" w:rsidP="00C83261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121BCA" w:rsidRPr="00BD332B" w:rsidRDefault="00215138" w:rsidP="0021513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1. </w:t>
            </w:r>
            <w:r w:rsidR="00121BCA" w:rsidRPr="00C83261">
              <w:rPr>
                <w:bCs/>
                <w:i/>
                <w:sz w:val="24"/>
                <w:szCs w:val="24"/>
              </w:rPr>
              <w:t xml:space="preserve">за каждую </w:t>
            </w:r>
            <w:r w:rsidR="00121BCA">
              <w:rPr>
                <w:bCs/>
                <w:i/>
                <w:sz w:val="24"/>
                <w:szCs w:val="24"/>
              </w:rPr>
              <w:t xml:space="preserve">страницу </w:t>
            </w:r>
            <w:r w:rsidR="00121BCA" w:rsidRPr="005A7B95">
              <w:rPr>
                <w:bCs/>
                <w:i/>
                <w:sz w:val="24"/>
                <w:szCs w:val="24"/>
              </w:rPr>
              <w:t>изготовленного нотариусом</w:t>
            </w:r>
            <w:r w:rsidR="00121BCA" w:rsidRPr="00C83261">
              <w:rPr>
                <w:bCs/>
                <w:i/>
                <w:sz w:val="24"/>
                <w:szCs w:val="24"/>
              </w:rPr>
              <w:t xml:space="preserve"> документа на бумажном носителе</w:t>
            </w:r>
            <w:r>
              <w:rPr>
                <w:bCs/>
                <w:i/>
                <w:sz w:val="24"/>
                <w:szCs w:val="24"/>
              </w:rPr>
              <w:t>, за исключением пункта 2</w:t>
            </w:r>
          </w:p>
        </w:tc>
        <w:tc>
          <w:tcPr>
            <w:tcW w:w="1739" w:type="pct"/>
            <w:tcBorders>
              <w:top w:val="nil"/>
            </w:tcBorders>
            <w:vAlign w:val="center"/>
          </w:tcPr>
          <w:p w:rsidR="00121BCA" w:rsidRPr="006A707C" w:rsidRDefault="00121BCA" w:rsidP="00121B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</w:t>
            </w:r>
          </w:p>
        </w:tc>
      </w:tr>
      <w:tr w:rsidR="00121BCA" w:rsidRPr="00AA2DB2" w:rsidTr="002C7BCE">
        <w:tc>
          <w:tcPr>
            <w:tcW w:w="293" w:type="pct"/>
            <w:tcBorders>
              <w:top w:val="nil"/>
            </w:tcBorders>
            <w:vAlign w:val="center"/>
          </w:tcPr>
          <w:p w:rsidR="00121BCA" w:rsidRPr="00AA2DB2" w:rsidRDefault="00121BCA" w:rsidP="00C83261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121BCA" w:rsidRPr="00C83261" w:rsidRDefault="00215138" w:rsidP="00121BCA">
            <w:pPr>
              <w:jc w:val="both"/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2. </w:t>
            </w:r>
            <w:r w:rsidR="00121BCA" w:rsidRPr="00C83261">
              <w:rPr>
                <w:bCs/>
                <w:i/>
                <w:sz w:val="24"/>
                <w:szCs w:val="24"/>
              </w:rPr>
              <w:t xml:space="preserve">за каждую страницу выписки из ЕГРН, полученной нотариусом в связи с подачей на регистрацию прав в </w:t>
            </w:r>
            <w:proofErr w:type="spellStart"/>
            <w:r w:rsidR="00121BCA" w:rsidRPr="00C83261">
              <w:rPr>
                <w:bCs/>
                <w:i/>
                <w:sz w:val="24"/>
                <w:szCs w:val="24"/>
              </w:rPr>
              <w:t>Росреестре</w:t>
            </w:r>
            <w:proofErr w:type="spellEnd"/>
          </w:p>
        </w:tc>
        <w:tc>
          <w:tcPr>
            <w:tcW w:w="1739" w:type="pct"/>
            <w:vAlign w:val="center"/>
          </w:tcPr>
          <w:p w:rsidR="00121BCA" w:rsidRDefault="00121BCA" w:rsidP="00121BC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21BCA" w:rsidRPr="00C83261" w:rsidRDefault="00121BCA" w:rsidP="00121BCA">
            <w:pPr>
              <w:jc w:val="center"/>
              <w:rPr>
                <w:b/>
                <w:bCs/>
                <w:sz w:val="24"/>
                <w:szCs w:val="24"/>
              </w:rPr>
            </w:pPr>
            <w:r w:rsidRPr="00C83261">
              <w:rPr>
                <w:b/>
                <w:bCs/>
                <w:sz w:val="24"/>
                <w:szCs w:val="24"/>
              </w:rPr>
              <w:t>50</w:t>
            </w:r>
          </w:p>
          <w:p w:rsidR="00121BCA" w:rsidRPr="00C83261" w:rsidRDefault="00121BCA" w:rsidP="00121BC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21BCA" w:rsidRPr="006A707C" w:rsidRDefault="00121BCA" w:rsidP="00121B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1BCA" w:rsidRPr="00AA2DB2" w:rsidTr="002C7BCE">
        <w:trPr>
          <w:trHeight w:val="970"/>
        </w:trPr>
        <w:tc>
          <w:tcPr>
            <w:tcW w:w="293" w:type="pct"/>
            <w:vAlign w:val="center"/>
          </w:tcPr>
          <w:p w:rsidR="00121BCA" w:rsidRPr="00AA2DB2" w:rsidRDefault="00121BCA" w:rsidP="00C83261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121BCA" w:rsidRPr="00AA2DB2" w:rsidRDefault="00121BCA" w:rsidP="00C83261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тождественности собственноручной подписи инвалида по зрению с факсимильным воспроизведением его собственноручной подписи</w:t>
            </w:r>
            <w:r w:rsidRPr="001146D8">
              <w:rPr>
                <w:b/>
                <w:bCs/>
                <w:color w:val="000000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739" w:type="pct"/>
            <w:vAlign w:val="center"/>
          </w:tcPr>
          <w:p w:rsidR="00121BCA" w:rsidRPr="00031C29" w:rsidRDefault="00121BCA" w:rsidP="00C83261">
            <w:pPr>
              <w:jc w:val="center"/>
              <w:rPr>
                <w:b/>
                <w:sz w:val="24"/>
                <w:szCs w:val="24"/>
              </w:rPr>
            </w:pPr>
            <w:r w:rsidRPr="00031C29">
              <w:rPr>
                <w:b/>
                <w:sz w:val="24"/>
                <w:szCs w:val="24"/>
              </w:rPr>
              <w:t>100</w:t>
            </w:r>
          </w:p>
        </w:tc>
      </w:tr>
      <w:tr w:rsidR="00121BCA" w:rsidRPr="00AA2DB2" w:rsidTr="002C7BCE">
        <w:trPr>
          <w:trHeight w:val="857"/>
        </w:trPr>
        <w:tc>
          <w:tcPr>
            <w:tcW w:w="293" w:type="pct"/>
            <w:vAlign w:val="center"/>
          </w:tcPr>
          <w:p w:rsidR="00121BCA" w:rsidRPr="00AA2DB2" w:rsidRDefault="00121BCA" w:rsidP="00C83261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121BCA" w:rsidRPr="00AA2DB2" w:rsidRDefault="00121BCA" w:rsidP="00C83261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Свидетельствование верности копий документов и выписок из них</w:t>
            </w:r>
          </w:p>
        </w:tc>
        <w:tc>
          <w:tcPr>
            <w:tcW w:w="1739" w:type="pct"/>
            <w:vAlign w:val="center"/>
          </w:tcPr>
          <w:p w:rsidR="00121BCA" w:rsidRPr="004D0DCE" w:rsidRDefault="00121BCA" w:rsidP="00C83261">
            <w:pPr>
              <w:jc w:val="center"/>
              <w:rPr>
                <w:sz w:val="24"/>
                <w:szCs w:val="24"/>
              </w:rPr>
            </w:pPr>
            <w:r w:rsidRPr="00031C29">
              <w:rPr>
                <w:b/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 xml:space="preserve"> </w:t>
            </w:r>
            <w:r w:rsidRPr="004D0DCE">
              <w:rPr>
                <w:color w:val="000000"/>
                <w:sz w:val="24"/>
                <w:szCs w:val="24"/>
              </w:rPr>
              <w:t>за каждую страницу</w:t>
            </w:r>
          </w:p>
        </w:tc>
      </w:tr>
      <w:tr w:rsidR="00121BCA" w:rsidRPr="00AA2DB2" w:rsidTr="002C7BCE">
        <w:trPr>
          <w:trHeight w:val="511"/>
        </w:trPr>
        <w:tc>
          <w:tcPr>
            <w:tcW w:w="293" w:type="pct"/>
            <w:tcBorders>
              <w:bottom w:val="single" w:sz="4" w:space="0" w:color="000000"/>
            </w:tcBorders>
            <w:vAlign w:val="center"/>
          </w:tcPr>
          <w:p w:rsidR="00121BCA" w:rsidRPr="00AA2DB2" w:rsidRDefault="00121BCA" w:rsidP="00C83261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121BCA" w:rsidRPr="00AA2DB2" w:rsidRDefault="00121BCA" w:rsidP="00C83261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Свидетельствование подлинности подписи переводчика</w:t>
            </w:r>
          </w:p>
        </w:tc>
        <w:tc>
          <w:tcPr>
            <w:tcW w:w="1739" w:type="pct"/>
            <w:vAlign w:val="center"/>
          </w:tcPr>
          <w:p w:rsidR="00121BCA" w:rsidRPr="00031C29" w:rsidRDefault="00121BCA" w:rsidP="00C83261">
            <w:pPr>
              <w:jc w:val="center"/>
              <w:rPr>
                <w:b/>
                <w:sz w:val="24"/>
                <w:szCs w:val="24"/>
              </w:rPr>
            </w:pPr>
            <w:r w:rsidRPr="00031C29">
              <w:rPr>
                <w:b/>
                <w:sz w:val="24"/>
                <w:szCs w:val="24"/>
              </w:rPr>
              <w:t>500</w:t>
            </w:r>
          </w:p>
        </w:tc>
      </w:tr>
      <w:tr w:rsidR="00121BCA" w:rsidRPr="00AA2DB2" w:rsidTr="0083305E"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121BCA" w:rsidRPr="00AA2DB2" w:rsidRDefault="00121BCA" w:rsidP="00C83261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tcBorders>
              <w:bottom w:val="single" w:sz="4" w:space="0" w:color="000000"/>
            </w:tcBorders>
            <w:vAlign w:val="center"/>
          </w:tcPr>
          <w:p w:rsidR="00121BCA" w:rsidRDefault="00121BCA" w:rsidP="00C832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 xml:space="preserve">Свидетельствование подлинности подписи </w:t>
            </w:r>
            <w:r w:rsidRPr="00AA2DB2">
              <w:rPr>
                <w:sz w:val="24"/>
                <w:szCs w:val="24"/>
              </w:rPr>
              <w:br/>
              <w:t>на документах физического лица</w:t>
            </w:r>
            <w:r w:rsidRPr="004D57E0">
              <w:rPr>
                <w:sz w:val="24"/>
                <w:szCs w:val="24"/>
              </w:rPr>
              <w:t xml:space="preserve">, </w:t>
            </w:r>
            <w:r w:rsidRPr="004D57E0">
              <w:rPr>
                <w:color w:val="000000" w:themeColor="text1"/>
                <w:sz w:val="24"/>
                <w:szCs w:val="24"/>
              </w:rPr>
              <w:t>за исключением свидетельствования подлинности подписи последнего из заявителей на заявлении о государственной регистрации юридического лица при создании или заявлении о государственной регистрации физического лица в качестве индивидуального предпринимателя, заявлении об осуществлении государственного кадастрового учета и (или) государственной регистрации прав</w:t>
            </w:r>
          </w:p>
          <w:p w:rsidR="00AC0014" w:rsidRPr="005A7B95" w:rsidRDefault="00AC0014" w:rsidP="00C8326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pct"/>
            <w:tcBorders>
              <w:bottom w:val="single" w:sz="4" w:space="0" w:color="000000"/>
            </w:tcBorders>
            <w:vAlign w:val="center"/>
          </w:tcPr>
          <w:p w:rsidR="00121BCA" w:rsidRPr="00F1061A" w:rsidRDefault="00121BCA" w:rsidP="0086250A">
            <w:pPr>
              <w:jc w:val="center"/>
              <w:rPr>
                <w:sz w:val="24"/>
                <w:szCs w:val="24"/>
              </w:rPr>
            </w:pPr>
          </w:p>
          <w:p w:rsidR="00121BCA" w:rsidRDefault="00121BCA" w:rsidP="0086250A">
            <w:pPr>
              <w:jc w:val="center"/>
              <w:rPr>
                <w:sz w:val="24"/>
                <w:szCs w:val="24"/>
              </w:rPr>
            </w:pPr>
          </w:p>
          <w:p w:rsidR="00121BCA" w:rsidRDefault="00121BCA" w:rsidP="0086250A">
            <w:pPr>
              <w:jc w:val="center"/>
              <w:rPr>
                <w:sz w:val="24"/>
                <w:szCs w:val="24"/>
              </w:rPr>
            </w:pPr>
          </w:p>
          <w:p w:rsidR="00121BCA" w:rsidRPr="00F1061A" w:rsidRDefault="00121BCA" w:rsidP="0086250A">
            <w:pPr>
              <w:jc w:val="center"/>
              <w:rPr>
                <w:sz w:val="24"/>
                <w:szCs w:val="24"/>
              </w:rPr>
            </w:pPr>
          </w:p>
          <w:p w:rsidR="00121BCA" w:rsidRPr="00F1061A" w:rsidRDefault="00121BCA" w:rsidP="0086250A">
            <w:pPr>
              <w:jc w:val="center"/>
              <w:rPr>
                <w:sz w:val="24"/>
                <w:szCs w:val="24"/>
              </w:rPr>
            </w:pPr>
          </w:p>
          <w:p w:rsidR="00121BCA" w:rsidRPr="00031C29" w:rsidRDefault="00121BCA" w:rsidP="004A28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6E58" w:rsidRPr="00AA2DB2" w:rsidTr="0083305E">
        <w:tc>
          <w:tcPr>
            <w:tcW w:w="293" w:type="pct"/>
            <w:vMerge w:val="restart"/>
            <w:tcBorders>
              <w:top w:val="single" w:sz="4" w:space="0" w:color="auto"/>
            </w:tcBorders>
            <w:vAlign w:val="center"/>
          </w:tcPr>
          <w:p w:rsidR="00736E58" w:rsidRPr="00AA2DB2" w:rsidRDefault="00736E58" w:rsidP="00121BCA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tcBorders>
              <w:bottom w:val="nil"/>
            </w:tcBorders>
          </w:tcPr>
          <w:p w:rsidR="00736E58" w:rsidRDefault="00736E58" w:rsidP="00865EA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Заявления </w:t>
            </w:r>
            <w:r w:rsidRPr="00AC0014">
              <w:rPr>
                <w:i/>
                <w:sz w:val="24"/>
                <w:szCs w:val="24"/>
              </w:rPr>
              <w:t>в рамках оформления наследственного дела,</w:t>
            </w:r>
            <w:r>
              <w:rPr>
                <w:i/>
                <w:sz w:val="24"/>
                <w:szCs w:val="24"/>
              </w:rPr>
              <w:t xml:space="preserve"> находящегося в производстве но</w:t>
            </w:r>
            <w:r w:rsidRPr="00AC0014">
              <w:rPr>
                <w:i/>
                <w:sz w:val="24"/>
                <w:szCs w:val="24"/>
              </w:rPr>
              <w:t>тариуса:</w:t>
            </w:r>
          </w:p>
          <w:p w:rsidR="00736E58" w:rsidRPr="00BF1865" w:rsidRDefault="00736E58" w:rsidP="00865EA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39" w:type="pct"/>
            <w:tcBorders>
              <w:bottom w:val="nil"/>
            </w:tcBorders>
            <w:vAlign w:val="center"/>
          </w:tcPr>
          <w:p w:rsidR="00736E58" w:rsidRDefault="00736E58" w:rsidP="00865E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6E58" w:rsidRPr="00AA2DB2" w:rsidTr="0083305E">
        <w:tc>
          <w:tcPr>
            <w:tcW w:w="293" w:type="pct"/>
            <w:vMerge/>
            <w:vAlign w:val="center"/>
          </w:tcPr>
          <w:p w:rsidR="00736E58" w:rsidRPr="00AA2DB2" w:rsidRDefault="00736E58" w:rsidP="00121BCA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tcBorders>
              <w:top w:val="nil"/>
              <w:bottom w:val="nil"/>
            </w:tcBorders>
            <w:vAlign w:val="center"/>
          </w:tcPr>
          <w:p w:rsidR="00736E58" w:rsidRDefault="00736E58" w:rsidP="009A56D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а) </w:t>
            </w:r>
            <w:r w:rsidRPr="00BF1865">
              <w:rPr>
                <w:i/>
                <w:sz w:val="24"/>
                <w:szCs w:val="24"/>
              </w:rPr>
              <w:t>о принятии наследства и выдаче свидетельства о праве на наследство на объект нед</w:t>
            </w:r>
            <w:r>
              <w:rPr>
                <w:i/>
                <w:sz w:val="24"/>
                <w:szCs w:val="24"/>
              </w:rPr>
              <w:t xml:space="preserve">вижимого имущества или о принятии наследства </w:t>
            </w:r>
            <w:r w:rsidRPr="003B4C28">
              <w:rPr>
                <w:i/>
                <w:sz w:val="24"/>
                <w:szCs w:val="24"/>
              </w:rPr>
              <w:t>без указания имущества</w:t>
            </w:r>
            <w:r>
              <w:rPr>
                <w:i/>
                <w:sz w:val="24"/>
                <w:szCs w:val="24"/>
              </w:rPr>
              <w:t>;</w:t>
            </w:r>
          </w:p>
        </w:tc>
        <w:tc>
          <w:tcPr>
            <w:tcW w:w="1739" w:type="pct"/>
            <w:tcBorders>
              <w:top w:val="nil"/>
              <w:bottom w:val="nil"/>
            </w:tcBorders>
            <w:vAlign w:val="center"/>
          </w:tcPr>
          <w:p w:rsidR="00736E58" w:rsidRDefault="00736E58" w:rsidP="00865EA5">
            <w:pPr>
              <w:jc w:val="center"/>
              <w:rPr>
                <w:b/>
                <w:sz w:val="24"/>
                <w:szCs w:val="24"/>
              </w:rPr>
            </w:pPr>
            <w:r w:rsidRPr="00BF186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</w:t>
            </w:r>
            <w:r w:rsidRPr="00BF1865">
              <w:rPr>
                <w:b/>
                <w:sz w:val="24"/>
                <w:szCs w:val="24"/>
              </w:rPr>
              <w:t>400</w:t>
            </w:r>
          </w:p>
          <w:p w:rsidR="00736E58" w:rsidRDefault="00736E58" w:rsidP="00121B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6E58" w:rsidRPr="00AA2DB2" w:rsidTr="0083305E">
        <w:tc>
          <w:tcPr>
            <w:tcW w:w="293" w:type="pct"/>
            <w:vMerge/>
            <w:vAlign w:val="center"/>
          </w:tcPr>
          <w:p w:rsidR="00736E58" w:rsidRPr="00AA2DB2" w:rsidRDefault="00736E58" w:rsidP="00121BCA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tcBorders>
              <w:top w:val="nil"/>
              <w:bottom w:val="nil"/>
            </w:tcBorders>
            <w:vAlign w:val="center"/>
          </w:tcPr>
          <w:p w:rsidR="00736E58" w:rsidRDefault="00736E58" w:rsidP="009A56D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б) </w:t>
            </w:r>
            <w:r w:rsidRPr="00AC0014">
              <w:rPr>
                <w:i/>
                <w:sz w:val="24"/>
                <w:szCs w:val="24"/>
              </w:rPr>
              <w:t>о принятии наследства и выдаче свидетельства о праве на наследство на денежные средства или акции или недополученную пенсию</w:t>
            </w:r>
            <w:r>
              <w:rPr>
                <w:i/>
                <w:sz w:val="24"/>
                <w:szCs w:val="24"/>
              </w:rPr>
              <w:t>;</w:t>
            </w:r>
          </w:p>
        </w:tc>
        <w:tc>
          <w:tcPr>
            <w:tcW w:w="1739" w:type="pct"/>
            <w:tcBorders>
              <w:top w:val="nil"/>
              <w:bottom w:val="nil"/>
            </w:tcBorders>
            <w:vAlign w:val="center"/>
          </w:tcPr>
          <w:p w:rsidR="00736E58" w:rsidRDefault="00736E58" w:rsidP="00865E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  <w:p w:rsidR="00736E58" w:rsidRDefault="00736E58" w:rsidP="00121B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6E58" w:rsidRPr="00AA2DB2" w:rsidTr="0083305E">
        <w:tc>
          <w:tcPr>
            <w:tcW w:w="293" w:type="pct"/>
            <w:vMerge/>
            <w:vAlign w:val="center"/>
          </w:tcPr>
          <w:p w:rsidR="00736E58" w:rsidRPr="00AA2DB2" w:rsidRDefault="00736E58" w:rsidP="00121BCA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tcBorders>
              <w:top w:val="nil"/>
              <w:bottom w:val="nil"/>
            </w:tcBorders>
            <w:vAlign w:val="center"/>
          </w:tcPr>
          <w:p w:rsidR="00736E58" w:rsidRDefault="00736E58" w:rsidP="009A56D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в) </w:t>
            </w:r>
            <w:r w:rsidRPr="00BF1865">
              <w:rPr>
                <w:i/>
                <w:sz w:val="24"/>
                <w:szCs w:val="24"/>
              </w:rPr>
              <w:t>об отказе от наследства, об отсутствии супружеской доли, о выдаче свидетельства о праве собственности на долю в общем</w:t>
            </w:r>
            <w:r>
              <w:rPr>
                <w:i/>
                <w:sz w:val="24"/>
                <w:szCs w:val="24"/>
              </w:rPr>
              <w:t xml:space="preserve"> имуществе пережившему супругу;</w:t>
            </w:r>
          </w:p>
        </w:tc>
        <w:tc>
          <w:tcPr>
            <w:tcW w:w="1739" w:type="pct"/>
            <w:tcBorders>
              <w:top w:val="nil"/>
              <w:bottom w:val="nil"/>
            </w:tcBorders>
            <w:vAlign w:val="center"/>
          </w:tcPr>
          <w:p w:rsidR="00736E58" w:rsidRDefault="00736E58" w:rsidP="00865E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  <w:p w:rsidR="00736E58" w:rsidRDefault="00736E58" w:rsidP="00121B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6E58" w:rsidRPr="00AA2DB2" w:rsidTr="0083305E">
        <w:tc>
          <w:tcPr>
            <w:tcW w:w="293" w:type="pct"/>
            <w:vMerge/>
            <w:vAlign w:val="center"/>
          </w:tcPr>
          <w:p w:rsidR="00736E58" w:rsidRPr="00AA2DB2" w:rsidRDefault="00736E58" w:rsidP="00121BCA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tcBorders>
              <w:top w:val="nil"/>
            </w:tcBorders>
            <w:vAlign w:val="center"/>
          </w:tcPr>
          <w:p w:rsidR="00736E58" w:rsidRDefault="00736E58" w:rsidP="009A56D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г) </w:t>
            </w:r>
            <w:r w:rsidRPr="00BF1865">
              <w:rPr>
                <w:i/>
                <w:sz w:val="24"/>
                <w:szCs w:val="24"/>
              </w:rPr>
              <w:t>о принятии наследства и выдаче свидетельства о праве на наследство на прочее имущество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739" w:type="pct"/>
            <w:tcBorders>
              <w:top w:val="nil"/>
            </w:tcBorders>
            <w:vAlign w:val="center"/>
          </w:tcPr>
          <w:p w:rsidR="00736E58" w:rsidRDefault="00736E58" w:rsidP="00121B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500 (+ 100 </w:t>
            </w:r>
            <w:r w:rsidRPr="005A7B95">
              <w:rPr>
                <w:sz w:val="24"/>
                <w:szCs w:val="24"/>
              </w:rPr>
              <w:t>за каждый объект</w:t>
            </w:r>
            <w:r>
              <w:rPr>
                <w:sz w:val="24"/>
                <w:szCs w:val="24"/>
              </w:rPr>
              <w:t>)</w:t>
            </w:r>
            <w:r w:rsidRPr="005A7B95">
              <w:rPr>
                <w:sz w:val="24"/>
                <w:szCs w:val="24"/>
              </w:rPr>
              <w:t>, но не более</w:t>
            </w:r>
            <w:r>
              <w:rPr>
                <w:b/>
                <w:sz w:val="24"/>
                <w:szCs w:val="24"/>
              </w:rPr>
              <w:t xml:space="preserve"> 1 400</w:t>
            </w:r>
          </w:p>
        </w:tc>
      </w:tr>
      <w:tr w:rsidR="00736E58" w:rsidRPr="00AA2DB2" w:rsidTr="00EF3084">
        <w:tc>
          <w:tcPr>
            <w:tcW w:w="293" w:type="pct"/>
            <w:vMerge/>
            <w:vAlign w:val="center"/>
          </w:tcPr>
          <w:p w:rsidR="00736E58" w:rsidRPr="00AA2DB2" w:rsidRDefault="00736E58" w:rsidP="00121BCA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736E58" w:rsidRDefault="00736E58" w:rsidP="00FF744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Pr="00193727">
              <w:rPr>
                <w:i/>
                <w:sz w:val="24"/>
                <w:szCs w:val="24"/>
              </w:rPr>
              <w:t>аявление о принятии наследства другому нотариусу</w:t>
            </w:r>
          </w:p>
        </w:tc>
        <w:tc>
          <w:tcPr>
            <w:tcW w:w="1739" w:type="pct"/>
            <w:vAlign w:val="center"/>
          </w:tcPr>
          <w:p w:rsidR="00736E58" w:rsidRDefault="00736E58" w:rsidP="00121B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1 100</w:t>
            </w:r>
          </w:p>
        </w:tc>
      </w:tr>
      <w:tr w:rsidR="00736E58" w:rsidRPr="00AA2DB2" w:rsidTr="00EF3084">
        <w:tc>
          <w:tcPr>
            <w:tcW w:w="293" w:type="pct"/>
            <w:vMerge/>
            <w:vAlign w:val="center"/>
          </w:tcPr>
          <w:p w:rsidR="00736E58" w:rsidRPr="00AA2DB2" w:rsidRDefault="00736E58" w:rsidP="00121BCA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736E58" w:rsidRDefault="00736E58" w:rsidP="00FF744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Pr="00BF1865">
              <w:rPr>
                <w:i/>
                <w:sz w:val="24"/>
                <w:szCs w:val="24"/>
              </w:rPr>
              <w:t>аявление об отказе от насл</w:t>
            </w:r>
            <w:r>
              <w:rPr>
                <w:i/>
                <w:sz w:val="24"/>
                <w:szCs w:val="24"/>
              </w:rPr>
              <w:t>едства другому нотариусу и иные</w:t>
            </w:r>
          </w:p>
        </w:tc>
        <w:tc>
          <w:tcPr>
            <w:tcW w:w="1739" w:type="pct"/>
            <w:vAlign w:val="center"/>
          </w:tcPr>
          <w:p w:rsidR="00736E58" w:rsidRDefault="00736E58" w:rsidP="00121B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</w:t>
            </w:r>
          </w:p>
        </w:tc>
      </w:tr>
      <w:tr w:rsidR="00736E58" w:rsidRPr="00AA2DB2" w:rsidTr="004C4561">
        <w:tc>
          <w:tcPr>
            <w:tcW w:w="293" w:type="pct"/>
            <w:vMerge/>
            <w:tcBorders>
              <w:bottom w:val="nil"/>
            </w:tcBorders>
            <w:vAlign w:val="center"/>
          </w:tcPr>
          <w:p w:rsidR="00736E58" w:rsidRPr="00AA2DB2" w:rsidRDefault="00736E58" w:rsidP="00121BCA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736E58" w:rsidRDefault="00736E58" w:rsidP="00FF744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</w:t>
            </w:r>
            <w:r w:rsidRPr="00B61142">
              <w:rPr>
                <w:i/>
                <w:sz w:val="24"/>
                <w:szCs w:val="24"/>
              </w:rPr>
              <w:t>а бланках, анкетах, заявлениях о недостоверности сведений в ФНС</w:t>
            </w:r>
          </w:p>
        </w:tc>
        <w:tc>
          <w:tcPr>
            <w:tcW w:w="1739" w:type="pct"/>
            <w:vAlign w:val="center"/>
          </w:tcPr>
          <w:p w:rsidR="00736E58" w:rsidRDefault="00736E58" w:rsidP="00121B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</w:tr>
      <w:tr w:rsidR="002B256F" w:rsidRPr="00AA2DB2" w:rsidTr="002C7BCE">
        <w:tc>
          <w:tcPr>
            <w:tcW w:w="293" w:type="pct"/>
            <w:tcBorders>
              <w:bottom w:val="nil"/>
            </w:tcBorders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E213E9" w:rsidRDefault="002B256F" w:rsidP="002B25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213E9">
              <w:rPr>
                <w:color w:val="000000" w:themeColor="text1"/>
                <w:sz w:val="24"/>
                <w:szCs w:val="24"/>
              </w:rPr>
              <w:t xml:space="preserve">Свидетельствование подлинности подписи </w:t>
            </w:r>
            <w:r w:rsidRPr="00E213E9">
              <w:rPr>
                <w:color w:val="000000" w:themeColor="text1"/>
                <w:sz w:val="24"/>
                <w:szCs w:val="24"/>
              </w:rPr>
              <w:br/>
              <w:t xml:space="preserve">на документах юридического лица или представителя физического </w:t>
            </w:r>
            <w:r w:rsidRPr="004D57E0">
              <w:rPr>
                <w:color w:val="000000" w:themeColor="text1"/>
                <w:sz w:val="24"/>
                <w:szCs w:val="24"/>
              </w:rPr>
              <w:t>лица, за исключением свидетельствования подлинности подписи последнего из заявителей на заявлении о государственной регистрации юридического лица при создании или заявлении о государственной регистрации физического лица в качестве индивидуального предпринимателя, заявлении об осуществлении государственного кадастрового учета и (или) государственной регистрации прав</w:t>
            </w:r>
          </w:p>
        </w:tc>
        <w:tc>
          <w:tcPr>
            <w:tcW w:w="1739" w:type="pct"/>
            <w:tcBorders>
              <w:bottom w:val="nil"/>
            </w:tcBorders>
            <w:vAlign w:val="center"/>
          </w:tcPr>
          <w:p w:rsidR="002B256F" w:rsidRDefault="002B256F" w:rsidP="002B256F">
            <w:pPr>
              <w:jc w:val="center"/>
              <w:rPr>
                <w:sz w:val="24"/>
                <w:szCs w:val="24"/>
              </w:rPr>
            </w:pPr>
          </w:p>
          <w:p w:rsidR="002B256F" w:rsidRPr="004C1C14" w:rsidRDefault="002B256F" w:rsidP="002B256F">
            <w:pPr>
              <w:jc w:val="center"/>
              <w:rPr>
                <w:sz w:val="24"/>
                <w:szCs w:val="24"/>
              </w:rPr>
            </w:pPr>
          </w:p>
        </w:tc>
      </w:tr>
      <w:tr w:rsidR="002B256F" w:rsidRPr="00AA2DB2" w:rsidTr="002C7BCE">
        <w:tc>
          <w:tcPr>
            <w:tcW w:w="293" w:type="pct"/>
            <w:tcBorders>
              <w:top w:val="nil"/>
              <w:bottom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193727" w:rsidRDefault="002B256F" w:rsidP="002B256F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для </w:t>
            </w:r>
            <w:r w:rsidRPr="00193727">
              <w:rPr>
                <w:i/>
                <w:color w:val="000000" w:themeColor="text1"/>
                <w:sz w:val="24"/>
                <w:szCs w:val="24"/>
              </w:rPr>
              <w:t>бюджетных и муниципальных организаций</w:t>
            </w:r>
          </w:p>
          <w:p w:rsidR="002B256F" w:rsidRPr="00193727" w:rsidRDefault="002B256F" w:rsidP="002B256F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nil"/>
            </w:tcBorders>
            <w:vAlign w:val="center"/>
          </w:tcPr>
          <w:p w:rsidR="002B256F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</w:tr>
      <w:tr w:rsidR="002B256F" w:rsidRPr="00AA2DB2" w:rsidTr="002C7BCE">
        <w:tc>
          <w:tcPr>
            <w:tcW w:w="293" w:type="pct"/>
            <w:tcBorders>
              <w:top w:val="nil"/>
              <w:bottom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193727" w:rsidRDefault="002B256F" w:rsidP="002B256F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для </w:t>
            </w:r>
            <w:r w:rsidRPr="00193727">
              <w:rPr>
                <w:i/>
                <w:color w:val="000000" w:themeColor="text1"/>
                <w:sz w:val="24"/>
                <w:szCs w:val="24"/>
              </w:rPr>
              <w:t>коммерческих организаций и прочих некоммерческих организаций</w:t>
            </w:r>
          </w:p>
        </w:tc>
        <w:tc>
          <w:tcPr>
            <w:tcW w:w="1739" w:type="pct"/>
            <w:vAlign w:val="center"/>
          </w:tcPr>
          <w:p w:rsidR="002B256F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1 000</w:t>
            </w:r>
          </w:p>
        </w:tc>
      </w:tr>
      <w:tr w:rsidR="002B256F" w:rsidRPr="00AA2DB2" w:rsidTr="002C7BCE">
        <w:tc>
          <w:tcPr>
            <w:tcW w:w="293" w:type="pct"/>
            <w:tcBorders>
              <w:top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Default="00EE63FB" w:rsidP="00EE63FB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EE63FB">
              <w:rPr>
                <w:i/>
                <w:color w:val="000000" w:themeColor="text1"/>
                <w:sz w:val="24"/>
                <w:szCs w:val="24"/>
              </w:rPr>
              <w:t>свидетельствование подлинностей</w:t>
            </w:r>
            <w:r w:rsidR="002B256F" w:rsidRPr="00EE63FB">
              <w:rPr>
                <w:i/>
                <w:color w:val="000000" w:themeColor="text1"/>
                <w:sz w:val="24"/>
                <w:szCs w:val="24"/>
              </w:rPr>
              <w:t xml:space="preserve"> подписей на банковской карточке</w:t>
            </w:r>
            <w:r w:rsidRPr="00EE63FB">
              <w:rPr>
                <w:i/>
                <w:color w:val="000000" w:themeColor="text1"/>
                <w:sz w:val="24"/>
                <w:szCs w:val="24"/>
              </w:rPr>
              <w:t xml:space="preserve"> (с карточки)</w:t>
            </w:r>
          </w:p>
        </w:tc>
        <w:tc>
          <w:tcPr>
            <w:tcW w:w="1739" w:type="pct"/>
            <w:vAlign w:val="center"/>
          </w:tcPr>
          <w:p w:rsidR="002B256F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</w:tr>
      <w:tr w:rsidR="002B256F" w:rsidRPr="00AA2DB2" w:rsidTr="002C7BCE">
        <w:tc>
          <w:tcPr>
            <w:tcW w:w="293" w:type="pct"/>
            <w:vMerge w:val="restart"/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Представление документов на государственную регистрацию юридических лиц и индивидуальных предпринимателей</w:t>
            </w:r>
          </w:p>
        </w:tc>
        <w:tc>
          <w:tcPr>
            <w:tcW w:w="1739" w:type="pct"/>
            <w:vAlign w:val="center"/>
          </w:tcPr>
          <w:p w:rsidR="002B256F" w:rsidRPr="00031C29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 w:rsidRPr="00031C2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1C29">
              <w:rPr>
                <w:b/>
                <w:sz w:val="24"/>
                <w:szCs w:val="24"/>
              </w:rPr>
              <w:t>000</w:t>
            </w:r>
          </w:p>
        </w:tc>
      </w:tr>
      <w:tr w:rsidR="002B256F" w:rsidRPr="00AA2DB2" w:rsidTr="002C7BCE">
        <w:tc>
          <w:tcPr>
            <w:tcW w:w="293" w:type="pct"/>
            <w:vMerge/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Сканирование одной страницы представляемого документа</w:t>
            </w:r>
          </w:p>
        </w:tc>
        <w:tc>
          <w:tcPr>
            <w:tcW w:w="1739" w:type="pct"/>
            <w:vAlign w:val="center"/>
          </w:tcPr>
          <w:p w:rsidR="002B256F" w:rsidRPr="00031C29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 w:rsidRPr="00031C29">
              <w:rPr>
                <w:b/>
                <w:sz w:val="24"/>
                <w:szCs w:val="24"/>
              </w:rPr>
              <w:t>100</w:t>
            </w:r>
          </w:p>
        </w:tc>
      </w:tr>
      <w:tr w:rsidR="002B256F" w:rsidRPr="00AA2DB2" w:rsidTr="002C7BCE">
        <w:tc>
          <w:tcPr>
            <w:tcW w:w="293" w:type="pct"/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Свидетельствование верности перевода документов с одного языка на другой</w:t>
            </w:r>
          </w:p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pct"/>
            <w:vAlign w:val="center"/>
          </w:tcPr>
          <w:p w:rsidR="002B256F" w:rsidRPr="004D0DCE" w:rsidRDefault="002B256F" w:rsidP="002B256F">
            <w:pPr>
              <w:jc w:val="center"/>
              <w:rPr>
                <w:sz w:val="24"/>
                <w:szCs w:val="24"/>
              </w:rPr>
            </w:pPr>
            <w:r w:rsidRPr="00031C2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1C29">
              <w:rPr>
                <w:b/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4D0DCE">
              <w:rPr>
                <w:color w:val="000000"/>
                <w:sz w:val="24"/>
                <w:szCs w:val="24"/>
              </w:rPr>
              <w:t>за каждую страницу</w:t>
            </w:r>
          </w:p>
        </w:tc>
      </w:tr>
      <w:tr w:rsidR="002B256F" w:rsidRPr="00AA2DB2" w:rsidTr="002C7BCE">
        <w:tc>
          <w:tcPr>
            <w:tcW w:w="293" w:type="pct"/>
            <w:tcBorders>
              <w:bottom w:val="single" w:sz="4" w:space="0" w:color="000000"/>
            </w:tcBorders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 xml:space="preserve">Удостоверение согласия супругов </w:t>
            </w:r>
            <w:r w:rsidRPr="00AA2DB2">
              <w:rPr>
                <w:sz w:val="24"/>
                <w:szCs w:val="24"/>
              </w:rPr>
              <w:br/>
              <w:t>на совершение сделок</w:t>
            </w:r>
            <w:r>
              <w:rPr>
                <w:sz w:val="24"/>
                <w:szCs w:val="24"/>
              </w:rPr>
              <w:t>, в том числе бывших супругов</w:t>
            </w:r>
          </w:p>
        </w:tc>
        <w:tc>
          <w:tcPr>
            <w:tcW w:w="1739" w:type="pct"/>
            <w:tcBorders>
              <w:bottom w:val="single" w:sz="4" w:space="0" w:color="000000"/>
            </w:tcBorders>
            <w:vAlign w:val="center"/>
          </w:tcPr>
          <w:p w:rsidR="002B256F" w:rsidRDefault="002B256F" w:rsidP="002B256F">
            <w:pPr>
              <w:jc w:val="center"/>
              <w:rPr>
                <w:b/>
                <w:bCs/>
                <w:sz w:val="24"/>
                <w:szCs w:val="24"/>
              </w:rPr>
            </w:pPr>
            <w:r w:rsidRPr="00597C89">
              <w:rPr>
                <w:b/>
                <w:bCs/>
                <w:sz w:val="24"/>
                <w:szCs w:val="24"/>
              </w:rPr>
              <w:t>700</w:t>
            </w:r>
            <w:r>
              <w:rPr>
                <w:b/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97C89">
              <w:rPr>
                <w:bCs/>
                <w:sz w:val="24"/>
                <w:szCs w:val="24"/>
              </w:rPr>
              <w:t xml:space="preserve">за каждый объект недвижимого имущества, начиная с третьего </w:t>
            </w:r>
            <w:r w:rsidRPr="00597C89">
              <w:rPr>
                <w:b/>
                <w:bCs/>
                <w:sz w:val="24"/>
                <w:szCs w:val="24"/>
              </w:rPr>
              <w:t>+200</w:t>
            </w:r>
            <w:r w:rsidRPr="00597C89">
              <w:rPr>
                <w:bCs/>
                <w:sz w:val="24"/>
                <w:szCs w:val="24"/>
              </w:rPr>
              <w:t xml:space="preserve">, но не более </w:t>
            </w:r>
            <w:r w:rsidRPr="00597C89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597C89">
              <w:rPr>
                <w:b/>
                <w:bCs/>
                <w:sz w:val="24"/>
                <w:szCs w:val="24"/>
              </w:rPr>
              <w:t>800</w:t>
            </w:r>
          </w:p>
          <w:p w:rsidR="002B256F" w:rsidRPr="00A140F9" w:rsidRDefault="002B256F" w:rsidP="002B25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B256F" w:rsidRPr="00AA2DB2" w:rsidTr="002C7BCE"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согласия законных представителей на выезд несовершеннолетних детей за границу</w:t>
            </w:r>
          </w:p>
        </w:tc>
        <w:tc>
          <w:tcPr>
            <w:tcW w:w="1739" w:type="pct"/>
            <w:tcBorders>
              <w:bottom w:val="single" w:sz="4" w:space="0" w:color="auto"/>
            </w:tcBorders>
            <w:vAlign w:val="center"/>
          </w:tcPr>
          <w:p w:rsidR="002B256F" w:rsidRDefault="002B256F" w:rsidP="002B256F">
            <w:pPr>
              <w:jc w:val="center"/>
              <w:rPr>
                <w:b/>
                <w:sz w:val="24"/>
                <w:szCs w:val="24"/>
              </w:rPr>
            </w:pPr>
          </w:p>
          <w:p w:rsidR="002B256F" w:rsidRPr="00031C29" w:rsidRDefault="002B256F" w:rsidP="002B25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256F" w:rsidRPr="00AA2DB2" w:rsidTr="002C7BCE">
        <w:tc>
          <w:tcPr>
            <w:tcW w:w="293" w:type="pct"/>
            <w:tcBorders>
              <w:top w:val="single" w:sz="4" w:space="0" w:color="auto"/>
              <w:bottom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82495B" w:rsidRDefault="002B256F" w:rsidP="002B256F">
            <w:pPr>
              <w:jc w:val="both"/>
              <w:rPr>
                <w:i/>
                <w:sz w:val="24"/>
                <w:szCs w:val="24"/>
              </w:rPr>
            </w:pPr>
            <w:r w:rsidRPr="0082495B">
              <w:rPr>
                <w:i/>
                <w:sz w:val="24"/>
                <w:szCs w:val="24"/>
              </w:rPr>
              <w:t xml:space="preserve"> одна страна на конкретный срок</w:t>
            </w:r>
          </w:p>
          <w:p w:rsidR="002B256F" w:rsidRPr="0082495B" w:rsidRDefault="002B256F" w:rsidP="002B256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single" w:sz="4" w:space="0" w:color="auto"/>
            </w:tcBorders>
            <w:vAlign w:val="center"/>
          </w:tcPr>
          <w:p w:rsidR="002B256F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1 100 </w:t>
            </w:r>
          </w:p>
        </w:tc>
      </w:tr>
      <w:tr w:rsidR="002B256F" w:rsidRPr="00AA2DB2" w:rsidTr="002C7BCE">
        <w:tc>
          <w:tcPr>
            <w:tcW w:w="293" w:type="pct"/>
            <w:tcBorders>
              <w:top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82495B" w:rsidRDefault="002B256F" w:rsidP="002B256F">
            <w:pPr>
              <w:jc w:val="both"/>
              <w:rPr>
                <w:i/>
                <w:sz w:val="24"/>
                <w:szCs w:val="24"/>
              </w:rPr>
            </w:pPr>
            <w:r w:rsidRPr="0082495B">
              <w:rPr>
                <w:i/>
                <w:sz w:val="24"/>
                <w:szCs w:val="24"/>
              </w:rPr>
              <w:t xml:space="preserve"> несколько стран или до совершеннолетия</w:t>
            </w:r>
          </w:p>
        </w:tc>
        <w:tc>
          <w:tcPr>
            <w:tcW w:w="1739" w:type="pct"/>
            <w:vAlign w:val="center"/>
          </w:tcPr>
          <w:p w:rsidR="002B256F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1 500</w:t>
            </w:r>
          </w:p>
        </w:tc>
      </w:tr>
      <w:tr w:rsidR="002B256F" w:rsidRPr="00AA2DB2" w:rsidTr="002C7BCE">
        <w:tc>
          <w:tcPr>
            <w:tcW w:w="293" w:type="pct"/>
            <w:tcBorders>
              <w:bottom w:val="nil"/>
            </w:tcBorders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факта принятия решения единственным участником юридического лица</w:t>
            </w:r>
          </w:p>
        </w:tc>
        <w:tc>
          <w:tcPr>
            <w:tcW w:w="1739" w:type="pct"/>
            <w:tcBorders>
              <w:bottom w:val="nil"/>
            </w:tcBorders>
            <w:vAlign w:val="center"/>
          </w:tcPr>
          <w:p w:rsidR="002B256F" w:rsidRPr="00EE2040" w:rsidRDefault="002B256F" w:rsidP="002B256F">
            <w:pPr>
              <w:jc w:val="center"/>
              <w:rPr>
                <w:sz w:val="24"/>
                <w:szCs w:val="24"/>
              </w:rPr>
            </w:pPr>
          </w:p>
          <w:p w:rsidR="002B256F" w:rsidRDefault="002B256F" w:rsidP="002B256F">
            <w:pPr>
              <w:jc w:val="center"/>
              <w:rPr>
                <w:b/>
                <w:sz w:val="24"/>
                <w:szCs w:val="24"/>
              </w:rPr>
            </w:pPr>
          </w:p>
          <w:p w:rsidR="002B256F" w:rsidRPr="00031C29" w:rsidRDefault="002B256F" w:rsidP="002B25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256F" w:rsidRPr="00AA2DB2" w:rsidTr="002C7BCE">
        <w:tc>
          <w:tcPr>
            <w:tcW w:w="293" w:type="pct"/>
            <w:tcBorders>
              <w:top w:val="nil"/>
              <w:bottom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8846C4" w:rsidRDefault="002B256F" w:rsidP="002B256F">
            <w:pPr>
              <w:jc w:val="both"/>
              <w:rPr>
                <w:i/>
                <w:sz w:val="24"/>
                <w:szCs w:val="24"/>
              </w:rPr>
            </w:pPr>
            <w:r w:rsidRPr="008846C4">
              <w:rPr>
                <w:i/>
                <w:sz w:val="24"/>
                <w:szCs w:val="24"/>
              </w:rPr>
              <w:t>выдача свидетельства об удостоверении решения единственного участника юридического лица (физического лица)</w:t>
            </w:r>
          </w:p>
        </w:tc>
        <w:tc>
          <w:tcPr>
            <w:tcW w:w="1739" w:type="pct"/>
            <w:tcBorders>
              <w:top w:val="nil"/>
            </w:tcBorders>
            <w:vAlign w:val="center"/>
          </w:tcPr>
          <w:p w:rsidR="002B256F" w:rsidRPr="00031C29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1 900</w:t>
            </w:r>
          </w:p>
        </w:tc>
      </w:tr>
      <w:tr w:rsidR="002B256F" w:rsidRPr="00AA2DB2" w:rsidTr="002C7BCE">
        <w:tc>
          <w:tcPr>
            <w:tcW w:w="293" w:type="pct"/>
            <w:tcBorders>
              <w:top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8846C4" w:rsidRDefault="002B256F" w:rsidP="002B256F">
            <w:pPr>
              <w:jc w:val="both"/>
              <w:rPr>
                <w:i/>
                <w:sz w:val="24"/>
                <w:szCs w:val="24"/>
              </w:rPr>
            </w:pPr>
            <w:r w:rsidRPr="008846C4">
              <w:rPr>
                <w:i/>
                <w:sz w:val="24"/>
                <w:szCs w:val="24"/>
              </w:rPr>
              <w:t xml:space="preserve"> выдача свидетельства об удостоверении решения единственного участника юридического лица (юридического лица)</w:t>
            </w:r>
          </w:p>
        </w:tc>
        <w:tc>
          <w:tcPr>
            <w:tcW w:w="1739" w:type="pct"/>
            <w:vAlign w:val="center"/>
          </w:tcPr>
          <w:p w:rsidR="002B256F" w:rsidRPr="00031C29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2 900</w:t>
            </w:r>
          </w:p>
        </w:tc>
      </w:tr>
      <w:tr w:rsidR="002B256F" w:rsidRPr="00AA2DB2" w:rsidTr="002C7BCE">
        <w:tc>
          <w:tcPr>
            <w:tcW w:w="293" w:type="pct"/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Выдача дубликат</w:t>
            </w:r>
            <w:r w:rsidRPr="00AA2DB2">
              <w:rPr>
                <w:bCs/>
                <w:sz w:val="24"/>
                <w:szCs w:val="24"/>
              </w:rPr>
              <w:t>а</w:t>
            </w:r>
            <w:r w:rsidRPr="00AA2DB2">
              <w:rPr>
                <w:sz w:val="24"/>
                <w:szCs w:val="24"/>
              </w:rPr>
              <w:t xml:space="preserve"> нотариальных свидетельств, исполнительных надписей и дубликат</w:t>
            </w:r>
            <w:r w:rsidRPr="00AA2DB2">
              <w:rPr>
                <w:bCs/>
                <w:sz w:val="24"/>
                <w:szCs w:val="24"/>
              </w:rPr>
              <w:t>а</w:t>
            </w:r>
            <w:r w:rsidRPr="00AA2DB2">
              <w:rPr>
                <w:sz w:val="24"/>
                <w:szCs w:val="24"/>
              </w:rPr>
              <w:t xml:space="preserve"> документов, выражающих содержание нотариально удостоверенных сделок</w:t>
            </w:r>
          </w:p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pct"/>
            <w:vAlign w:val="center"/>
          </w:tcPr>
          <w:p w:rsidR="002B256F" w:rsidRPr="00031C29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 w:rsidRPr="00031C2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1C29">
              <w:rPr>
                <w:b/>
                <w:sz w:val="24"/>
                <w:szCs w:val="24"/>
              </w:rPr>
              <w:t>000</w:t>
            </w:r>
          </w:p>
        </w:tc>
      </w:tr>
      <w:tr w:rsidR="002B256F" w:rsidRPr="00AA2DB2" w:rsidTr="002C7BCE">
        <w:tc>
          <w:tcPr>
            <w:tcW w:w="293" w:type="pct"/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Внесение сведений в Единый федеральный реестр сведений о банкротстве, Единый федеральный реестр сведений о фактах деятельности юридических лиц</w:t>
            </w:r>
          </w:p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pct"/>
            <w:vAlign w:val="center"/>
          </w:tcPr>
          <w:p w:rsidR="002B256F" w:rsidRPr="00031C29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 w:rsidRPr="00031C2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1C29">
              <w:rPr>
                <w:b/>
                <w:sz w:val="24"/>
                <w:szCs w:val="24"/>
              </w:rPr>
              <w:t>500</w:t>
            </w:r>
          </w:p>
        </w:tc>
      </w:tr>
      <w:tr w:rsidR="002B256F" w:rsidRPr="00AA2DB2" w:rsidTr="002C7BCE">
        <w:tc>
          <w:tcPr>
            <w:tcW w:w="293" w:type="pct"/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Совершение протеста векселя</w:t>
            </w:r>
          </w:p>
        </w:tc>
        <w:tc>
          <w:tcPr>
            <w:tcW w:w="1739" w:type="pct"/>
            <w:vAlign w:val="center"/>
          </w:tcPr>
          <w:p w:rsidR="002B256F" w:rsidRPr="00031C29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 w:rsidRPr="00031C29">
              <w:rPr>
                <w:b/>
                <w:sz w:val="24"/>
                <w:szCs w:val="24"/>
              </w:rPr>
              <w:t>24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1C29">
              <w:rPr>
                <w:b/>
                <w:sz w:val="24"/>
                <w:szCs w:val="24"/>
              </w:rPr>
              <w:t>000</w:t>
            </w:r>
          </w:p>
        </w:tc>
      </w:tr>
      <w:tr w:rsidR="002B256F" w:rsidRPr="00AA2DB2" w:rsidTr="002C7BCE">
        <w:tc>
          <w:tcPr>
            <w:tcW w:w="293" w:type="pct"/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Предъявление чека к платежу и удостоверение неоплаты чека</w:t>
            </w:r>
          </w:p>
        </w:tc>
        <w:tc>
          <w:tcPr>
            <w:tcW w:w="1739" w:type="pct"/>
            <w:tcBorders>
              <w:bottom w:val="single" w:sz="4" w:space="0" w:color="000000"/>
            </w:tcBorders>
            <w:vAlign w:val="center"/>
          </w:tcPr>
          <w:p w:rsidR="002B256F" w:rsidRPr="00031C29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 w:rsidRPr="00031C29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1C29">
              <w:rPr>
                <w:b/>
                <w:sz w:val="24"/>
                <w:szCs w:val="24"/>
              </w:rPr>
              <w:t>000</w:t>
            </w:r>
          </w:p>
        </w:tc>
      </w:tr>
      <w:tr w:rsidR="002B256F" w:rsidRPr="00AA2DB2" w:rsidTr="002C7BCE">
        <w:tc>
          <w:tcPr>
            <w:tcW w:w="293" w:type="pct"/>
            <w:tcBorders>
              <w:bottom w:val="nil"/>
            </w:tcBorders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Выдача свидетельства об удостоверении факта принятия решения органом управления юридического лица (включает подготовку и присутствие на заседании органа управления юридического лица)</w:t>
            </w:r>
          </w:p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pct"/>
            <w:tcBorders>
              <w:bottom w:val="nil"/>
            </w:tcBorders>
            <w:vAlign w:val="center"/>
          </w:tcPr>
          <w:p w:rsidR="002B256F" w:rsidRPr="00BD332B" w:rsidRDefault="002B256F" w:rsidP="002B256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256F" w:rsidRPr="00AA2DB2" w:rsidTr="002C7BCE">
        <w:tc>
          <w:tcPr>
            <w:tcW w:w="293" w:type="pct"/>
            <w:tcBorders>
              <w:top w:val="nil"/>
              <w:bottom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BE138D" w:rsidRDefault="002B256F" w:rsidP="002B256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 участием двух участников </w:t>
            </w:r>
          </w:p>
        </w:tc>
        <w:tc>
          <w:tcPr>
            <w:tcW w:w="1739" w:type="pct"/>
            <w:tcBorders>
              <w:top w:val="nil"/>
            </w:tcBorders>
            <w:vAlign w:val="center"/>
          </w:tcPr>
          <w:p w:rsidR="002B256F" w:rsidRPr="00457416" w:rsidRDefault="002B256F" w:rsidP="002B25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4 000</w:t>
            </w:r>
          </w:p>
        </w:tc>
      </w:tr>
      <w:tr w:rsidR="002B256F" w:rsidRPr="00AA2DB2" w:rsidTr="002C7BCE">
        <w:tc>
          <w:tcPr>
            <w:tcW w:w="293" w:type="pct"/>
            <w:tcBorders>
              <w:top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Default="002B256F" w:rsidP="002B256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 каждого последующего участника, начиная с третьего </w:t>
            </w:r>
          </w:p>
        </w:tc>
        <w:tc>
          <w:tcPr>
            <w:tcW w:w="1739" w:type="pct"/>
            <w:vAlign w:val="center"/>
          </w:tcPr>
          <w:p w:rsidR="002B256F" w:rsidRDefault="002B256F" w:rsidP="002B25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1 000</w:t>
            </w:r>
            <w:r w:rsidRPr="00BE138D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>(но не более</w:t>
            </w:r>
            <w:r w:rsidRPr="00BE138D">
              <w:rPr>
                <w:b/>
                <w:bCs/>
                <w:sz w:val="24"/>
                <w:szCs w:val="24"/>
              </w:rPr>
              <w:t xml:space="preserve">  8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BE138D">
              <w:rPr>
                <w:b/>
                <w:bCs/>
                <w:sz w:val="24"/>
                <w:szCs w:val="24"/>
              </w:rPr>
              <w:t>000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2B256F" w:rsidRPr="00AA2DB2" w:rsidTr="002C7BCE">
        <w:tc>
          <w:tcPr>
            <w:tcW w:w="293" w:type="pct"/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безотзывной оферты во исполнение опциона на заключение договора</w:t>
            </w:r>
          </w:p>
        </w:tc>
        <w:tc>
          <w:tcPr>
            <w:tcW w:w="1739" w:type="pct"/>
            <w:vAlign w:val="center"/>
          </w:tcPr>
          <w:p w:rsidR="002B256F" w:rsidRPr="00031C29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 w:rsidRPr="00031C29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1C29">
              <w:rPr>
                <w:b/>
                <w:sz w:val="24"/>
                <w:szCs w:val="24"/>
              </w:rPr>
              <w:t>000</w:t>
            </w:r>
          </w:p>
        </w:tc>
      </w:tr>
      <w:tr w:rsidR="002B256F" w:rsidRPr="00AA2DB2" w:rsidTr="002C7BCE">
        <w:tc>
          <w:tcPr>
            <w:tcW w:w="293" w:type="pct"/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акцепта безотзывной оферты</w:t>
            </w:r>
          </w:p>
        </w:tc>
        <w:tc>
          <w:tcPr>
            <w:tcW w:w="1739" w:type="pct"/>
            <w:vAlign w:val="center"/>
          </w:tcPr>
          <w:p w:rsidR="002B256F" w:rsidRPr="00031C29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 w:rsidRPr="00031C29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1C29">
              <w:rPr>
                <w:b/>
                <w:sz w:val="24"/>
                <w:szCs w:val="24"/>
              </w:rPr>
              <w:t>500</w:t>
            </w:r>
          </w:p>
        </w:tc>
      </w:tr>
      <w:tr w:rsidR="002B256F" w:rsidRPr="00AA2DB2" w:rsidTr="002C7BCE">
        <w:tc>
          <w:tcPr>
            <w:tcW w:w="293" w:type="pct"/>
            <w:tcBorders>
              <w:bottom w:val="nil"/>
            </w:tcBorders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завещания</w:t>
            </w:r>
          </w:p>
        </w:tc>
        <w:tc>
          <w:tcPr>
            <w:tcW w:w="1739" w:type="pct"/>
            <w:vAlign w:val="center"/>
          </w:tcPr>
          <w:p w:rsidR="002B256F" w:rsidRPr="00031C29" w:rsidRDefault="002B256F" w:rsidP="002B25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256F" w:rsidRPr="00AA2DB2" w:rsidTr="002C7BCE">
        <w:tc>
          <w:tcPr>
            <w:tcW w:w="293" w:type="pct"/>
            <w:tcBorders>
              <w:top w:val="nil"/>
              <w:bottom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21571D" w:rsidRDefault="002B256F" w:rsidP="002B256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21571D">
              <w:rPr>
                <w:i/>
                <w:sz w:val="24"/>
                <w:szCs w:val="24"/>
              </w:rPr>
              <w:t>ростое</w:t>
            </w:r>
            <w:r>
              <w:rPr>
                <w:i/>
                <w:sz w:val="24"/>
                <w:szCs w:val="24"/>
              </w:rPr>
              <w:t xml:space="preserve"> (один–два объекта, одному–двум лицам)</w:t>
            </w:r>
          </w:p>
        </w:tc>
        <w:tc>
          <w:tcPr>
            <w:tcW w:w="1739" w:type="pct"/>
            <w:vAlign w:val="center"/>
          </w:tcPr>
          <w:p w:rsidR="002B256F" w:rsidRPr="00031C29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2 000</w:t>
            </w:r>
          </w:p>
        </w:tc>
      </w:tr>
      <w:tr w:rsidR="002B256F" w:rsidRPr="00AA2DB2" w:rsidTr="002C7BCE">
        <w:tc>
          <w:tcPr>
            <w:tcW w:w="293" w:type="pct"/>
            <w:tcBorders>
              <w:top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21571D" w:rsidRDefault="002B256F" w:rsidP="002B256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сложное (н</w:t>
            </w:r>
            <w:r w:rsidRPr="0021571D">
              <w:rPr>
                <w:i/>
                <w:sz w:val="24"/>
                <w:szCs w:val="24"/>
              </w:rPr>
              <w:t>есколько объектов</w:t>
            </w:r>
            <w:r>
              <w:rPr>
                <w:i/>
                <w:sz w:val="24"/>
                <w:szCs w:val="24"/>
              </w:rPr>
              <w:t xml:space="preserve"> разным лицам</w:t>
            </w:r>
            <w:r w:rsidRPr="0021571D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 xml:space="preserve">завещательные отказ/возложение, </w:t>
            </w:r>
            <w:proofErr w:type="spellStart"/>
            <w:r>
              <w:rPr>
                <w:i/>
                <w:sz w:val="24"/>
                <w:szCs w:val="24"/>
              </w:rPr>
              <w:t>подназначение</w:t>
            </w:r>
            <w:proofErr w:type="spellEnd"/>
            <w:r>
              <w:rPr>
                <w:i/>
                <w:sz w:val="24"/>
                <w:szCs w:val="24"/>
              </w:rPr>
              <w:t xml:space="preserve"> наследников)</w:t>
            </w:r>
          </w:p>
        </w:tc>
        <w:tc>
          <w:tcPr>
            <w:tcW w:w="1739" w:type="pct"/>
            <w:vAlign w:val="center"/>
          </w:tcPr>
          <w:p w:rsidR="002B256F" w:rsidRPr="00031C29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2 500</w:t>
            </w:r>
          </w:p>
        </w:tc>
      </w:tr>
      <w:tr w:rsidR="002B256F" w:rsidRPr="00AA2DB2" w:rsidTr="002C7BCE">
        <w:tc>
          <w:tcPr>
            <w:tcW w:w="293" w:type="pct"/>
            <w:vMerge w:val="restart"/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Принятие в депозит денежных сумм и ценных бумаг</w:t>
            </w:r>
          </w:p>
        </w:tc>
        <w:tc>
          <w:tcPr>
            <w:tcW w:w="1739" w:type="pct"/>
            <w:vAlign w:val="center"/>
          </w:tcPr>
          <w:p w:rsidR="002B256F" w:rsidRPr="00031C29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 w:rsidRPr="00031C29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1C29">
              <w:rPr>
                <w:b/>
                <w:sz w:val="24"/>
                <w:szCs w:val="24"/>
              </w:rPr>
              <w:t>000</w:t>
            </w:r>
          </w:p>
        </w:tc>
      </w:tr>
      <w:tr w:rsidR="002B256F" w:rsidRPr="00AA2DB2" w:rsidTr="002C7BCE">
        <w:tc>
          <w:tcPr>
            <w:tcW w:w="293" w:type="pct"/>
            <w:vMerge/>
            <w:tcBorders>
              <w:bottom w:val="single" w:sz="4" w:space="0" w:color="000000"/>
            </w:tcBorders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За каждого последующего кредитора, начиная с шестого</w:t>
            </w:r>
          </w:p>
        </w:tc>
        <w:tc>
          <w:tcPr>
            <w:tcW w:w="1739" w:type="pct"/>
            <w:tcBorders>
              <w:bottom w:val="single" w:sz="4" w:space="0" w:color="000000"/>
            </w:tcBorders>
            <w:vAlign w:val="center"/>
          </w:tcPr>
          <w:p w:rsidR="002B256F" w:rsidRPr="00031C29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 w:rsidRPr="00031C2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1C29">
              <w:rPr>
                <w:b/>
                <w:sz w:val="24"/>
                <w:szCs w:val="24"/>
              </w:rPr>
              <w:t>000</w:t>
            </w:r>
          </w:p>
        </w:tc>
      </w:tr>
      <w:tr w:rsidR="002B256F" w:rsidRPr="00AA2DB2" w:rsidTr="002C7BCE">
        <w:trPr>
          <w:trHeight w:val="1080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Совершение исполнительн</w:t>
            </w:r>
            <w:r w:rsidRPr="00AA2DB2">
              <w:rPr>
                <w:bCs/>
                <w:sz w:val="24"/>
                <w:szCs w:val="24"/>
              </w:rPr>
              <w:t>ой</w:t>
            </w:r>
            <w:r w:rsidRPr="00AA2DB2">
              <w:rPr>
                <w:sz w:val="24"/>
                <w:szCs w:val="24"/>
              </w:rPr>
              <w:t xml:space="preserve"> надпис</w:t>
            </w:r>
            <w:r w:rsidRPr="00AA2DB2">
              <w:rPr>
                <w:bCs/>
                <w:sz w:val="24"/>
                <w:szCs w:val="24"/>
              </w:rPr>
              <w:t xml:space="preserve">и, за исключением </w:t>
            </w:r>
            <w:r w:rsidRPr="00AA2DB2">
              <w:rPr>
                <w:sz w:val="24"/>
                <w:szCs w:val="24"/>
              </w:rPr>
              <w:t>исполнительн</w:t>
            </w:r>
            <w:r w:rsidRPr="00AA2DB2">
              <w:rPr>
                <w:bCs/>
                <w:sz w:val="24"/>
                <w:szCs w:val="24"/>
              </w:rPr>
              <w:t>ой</w:t>
            </w:r>
            <w:r w:rsidRPr="00AA2DB2">
              <w:rPr>
                <w:sz w:val="24"/>
                <w:szCs w:val="24"/>
              </w:rPr>
              <w:t xml:space="preserve"> надпис</w:t>
            </w:r>
            <w:r w:rsidRPr="00AA2DB2">
              <w:rPr>
                <w:bCs/>
                <w:sz w:val="24"/>
                <w:szCs w:val="24"/>
              </w:rPr>
              <w:t>и</w:t>
            </w:r>
            <w:r w:rsidRPr="00AA2DB2">
              <w:rPr>
                <w:sz w:val="24"/>
                <w:szCs w:val="24"/>
              </w:rPr>
              <w:t xml:space="preserve"> об обращении взыскания на заложенное имущество</w:t>
            </w:r>
          </w:p>
        </w:tc>
        <w:tc>
          <w:tcPr>
            <w:tcW w:w="1739" w:type="pct"/>
            <w:tcBorders>
              <w:bottom w:val="single" w:sz="4" w:space="0" w:color="auto"/>
            </w:tcBorders>
            <w:vAlign w:val="center"/>
          </w:tcPr>
          <w:p w:rsidR="002B256F" w:rsidRPr="00031C29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2B256F" w:rsidRPr="00AA2DB2" w:rsidTr="002C7BCE">
        <w:trPr>
          <w:trHeight w:val="1080"/>
        </w:trPr>
        <w:tc>
          <w:tcPr>
            <w:tcW w:w="293" w:type="pct"/>
            <w:tcBorders>
              <w:top w:val="single" w:sz="4" w:space="0" w:color="auto"/>
              <w:bottom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DC02ED" w:rsidRDefault="002B256F" w:rsidP="002B256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 взыскании денежных сумм или </w:t>
            </w:r>
            <w:r w:rsidRPr="00DC02ED">
              <w:rPr>
                <w:i/>
                <w:sz w:val="24"/>
                <w:szCs w:val="24"/>
              </w:rPr>
              <w:t>об истребовании имущества в размере до 10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C02ED">
              <w:rPr>
                <w:i/>
                <w:sz w:val="24"/>
                <w:szCs w:val="24"/>
              </w:rPr>
              <w:t>000 руб.</w:t>
            </w:r>
          </w:p>
          <w:p w:rsidR="002B256F" w:rsidRPr="00DC02ED" w:rsidRDefault="002B256F" w:rsidP="002B256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single" w:sz="4" w:space="0" w:color="auto"/>
            </w:tcBorders>
            <w:vAlign w:val="center"/>
          </w:tcPr>
          <w:p w:rsidR="002B256F" w:rsidRPr="00DC02ED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 w:rsidRPr="00DC02ED">
              <w:rPr>
                <w:b/>
                <w:sz w:val="24"/>
                <w:szCs w:val="24"/>
              </w:rPr>
              <w:t>3 000</w:t>
            </w:r>
          </w:p>
        </w:tc>
      </w:tr>
      <w:tr w:rsidR="002B256F" w:rsidRPr="00AA2DB2" w:rsidTr="002C7BCE">
        <w:trPr>
          <w:trHeight w:val="1080"/>
        </w:trPr>
        <w:tc>
          <w:tcPr>
            <w:tcW w:w="293" w:type="pct"/>
            <w:tcBorders>
              <w:top w:val="nil"/>
              <w:bottom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DC02ED" w:rsidRDefault="002B256F" w:rsidP="002B256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 взыскании денежных сумм или  </w:t>
            </w:r>
            <w:r w:rsidRPr="00DC02ED">
              <w:rPr>
                <w:i/>
                <w:sz w:val="24"/>
                <w:szCs w:val="24"/>
              </w:rPr>
              <w:t>об истребовании имущества в размере от 10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C02ED">
              <w:rPr>
                <w:i/>
                <w:sz w:val="24"/>
                <w:szCs w:val="24"/>
              </w:rPr>
              <w:t>001 до 200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C02ED">
              <w:rPr>
                <w:i/>
                <w:sz w:val="24"/>
                <w:szCs w:val="24"/>
              </w:rPr>
              <w:t>000 руб.</w:t>
            </w:r>
          </w:p>
        </w:tc>
        <w:tc>
          <w:tcPr>
            <w:tcW w:w="1739" w:type="pct"/>
            <w:vAlign w:val="center"/>
          </w:tcPr>
          <w:p w:rsidR="002B256F" w:rsidRPr="00DC02ED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 w:rsidRPr="00DC02ED">
              <w:rPr>
                <w:b/>
                <w:sz w:val="24"/>
                <w:szCs w:val="24"/>
              </w:rPr>
              <w:t>4 000</w:t>
            </w:r>
          </w:p>
        </w:tc>
      </w:tr>
      <w:tr w:rsidR="002B256F" w:rsidRPr="00AA2DB2" w:rsidTr="002C7BCE">
        <w:trPr>
          <w:trHeight w:val="1080"/>
        </w:trPr>
        <w:tc>
          <w:tcPr>
            <w:tcW w:w="293" w:type="pct"/>
            <w:tcBorders>
              <w:top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DC02ED" w:rsidRDefault="002B256F" w:rsidP="002B256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 взыскании денежных сумм или </w:t>
            </w:r>
            <w:r w:rsidRPr="00DC02ED">
              <w:rPr>
                <w:i/>
                <w:sz w:val="24"/>
                <w:szCs w:val="24"/>
              </w:rPr>
              <w:t>об истребовании имущества в размере от 200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C02ED">
              <w:rPr>
                <w:i/>
                <w:sz w:val="24"/>
                <w:szCs w:val="24"/>
              </w:rPr>
              <w:t>001 руб.</w:t>
            </w:r>
          </w:p>
        </w:tc>
        <w:tc>
          <w:tcPr>
            <w:tcW w:w="1739" w:type="pct"/>
            <w:vAlign w:val="center"/>
          </w:tcPr>
          <w:p w:rsidR="002B256F" w:rsidRPr="00DC02ED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 w:rsidRPr="00DC02ED">
              <w:rPr>
                <w:b/>
                <w:sz w:val="24"/>
                <w:szCs w:val="24"/>
              </w:rPr>
              <w:t>5 000</w:t>
            </w:r>
          </w:p>
        </w:tc>
      </w:tr>
      <w:tr w:rsidR="002B256F" w:rsidRPr="00AA2DB2" w:rsidTr="002C7BCE">
        <w:tc>
          <w:tcPr>
            <w:tcW w:w="293" w:type="pct"/>
            <w:vMerge w:val="restart"/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Обеспечение доказательств (включает в себя в том числе осмотр доказательств и их описание)</w:t>
            </w:r>
          </w:p>
        </w:tc>
        <w:tc>
          <w:tcPr>
            <w:tcW w:w="1739" w:type="pct"/>
            <w:vAlign w:val="center"/>
          </w:tcPr>
          <w:p w:rsidR="002B256F" w:rsidRPr="00BD332B" w:rsidRDefault="002B256F" w:rsidP="002B256F">
            <w:pPr>
              <w:jc w:val="center"/>
              <w:rPr>
                <w:color w:val="000000"/>
                <w:sz w:val="24"/>
                <w:szCs w:val="24"/>
              </w:rPr>
            </w:pPr>
            <w:r w:rsidRPr="00031C2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1C29">
              <w:rPr>
                <w:b/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4D0DCE">
              <w:rPr>
                <w:color w:val="000000"/>
                <w:sz w:val="24"/>
                <w:szCs w:val="24"/>
              </w:rPr>
              <w:t>за каждую страницу, не считая приложения к протоколу обеспечения доказательств</w:t>
            </w:r>
          </w:p>
        </w:tc>
      </w:tr>
      <w:tr w:rsidR="002B256F" w:rsidRPr="00AA2DB2" w:rsidTr="002C7BCE">
        <w:tc>
          <w:tcPr>
            <w:tcW w:w="293" w:type="pct"/>
            <w:vMerge/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Подготовка приложения к протоколу обеспечения доказательств</w:t>
            </w:r>
          </w:p>
        </w:tc>
        <w:tc>
          <w:tcPr>
            <w:tcW w:w="1739" w:type="pct"/>
            <w:vAlign w:val="center"/>
          </w:tcPr>
          <w:p w:rsidR="002B256F" w:rsidRPr="004D0DCE" w:rsidRDefault="002B256F" w:rsidP="002B256F">
            <w:pPr>
              <w:jc w:val="center"/>
              <w:rPr>
                <w:sz w:val="24"/>
                <w:szCs w:val="24"/>
              </w:rPr>
            </w:pPr>
            <w:r w:rsidRPr="00031C29">
              <w:rPr>
                <w:b/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 xml:space="preserve"> </w:t>
            </w:r>
            <w:r w:rsidRPr="004D0DCE">
              <w:rPr>
                <w:color w:val="000000"/>
                <w:sz w:val="24"/>
                <w:szCs w:val="24"/>
              </w:rPr>
              <w:t>за каждую страницу приложения к протоколу</w:t>
            </w:r>
          </w:p>
        </w:tc>
      </w:tr>
      <w:tr w:rsidR="002B256F" w:rsidRPr="00AA2DB2" w:rsidTr="002C7BCE">
        <w:tc>
          <w:tcPr>
            <w:tcW w:w="293" w:type="pct"/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Совершение исполнительн</w:t>
            </w:r>
            <w:r w:rsidRPr="00AA2DB2">
              <w:rPr>
                <w:bCs/>
                <w:sz w:val="24"/>
                <w:szCs w:val="24"/>
              </w:rPr>
              <w:t>ой</w:t>
            </w:r>
            <w:r w:rsidRPr="00AA2DB2">
              <w:rPr>
                <w:sz w:val="24"/>
                <w:szCs w:val="24"/>
              </w:rPr>
              <w:t xml:space="preserve"> надпис</w:t>
            </w:r>
            <w:r w:rsidRPr="00AA2DB2">
              <w:rPr>
                <w:bCs/>
                <w:sz w:val="24"/>
                <w:szCs w:val="24"/>
              </w:rPr>
              <w:t>и</w:t>
            </w:r>
            <w:r w:rsidRPr="00AA2DB2">
              <w:rPr>
                <w:sz w:val="24"/>
                <w:szCs w:val="24"/>
              </w:rPr>
              <w:t xml:space="preserve"> об обращении взыскания на заложенное имущество</w:t>
            </w:r>
          </w:p>
        </w:tc>
        <w:tc>
          <w:tcPr>
            <w:tcW w:w="1739" w:type="pct"/>
            <w:vAlign w:val="center"/>
          </w:tcPr>
          <w:p w:rsidR="002B256F" w:rsidRPr="00031C29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 w:rsidRPr="00031C29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1C29">
              <w:rPr>
                <w:b/>
                <w:sz w:val="24"/>
                <w:szCs w:val="24"/>
              </w:rPr>
              <w:t>500</w:t>
            </w:r>
          </w:p>
        </w:tc>
      </w:tr>
      <w:tr w:rsidR="002B256F" w:rsidRPr="00AA2DB2" w:rsidTr="002C7BCE">
        <w:tc>
          <w:tcPr>
            <w:tcW w:w="293" w:type="pct"/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Направление предложения залогодателю (должнику) исполнить обеспеченное залогом обязательство</w:t>
            </w:r>
          </w:p>
        </w:tc>
        <w:tc>
          <w:tcPr>
            <w:tcW w:w="1739" w:type="pct"/>
            <w:vAlign w:val="center"/>
          </w:tcPr>
          <w:p w:rsidR="002B256F" w:rsidRPr="00031C29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 w:rsidRPr="00031C2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1C29">
              <w:rPr>
                <w:b/>
                <w:sz w:val="24"/>
                <w:szCs w:val="24"/>
              </w:rPr>
              <w:t>500</w:t>
            </w:r>
          </w:p>
        </w:tc>
      </w:tr>
      <w:tr w:rsidR="002B256F" w:rsidRPr="00AA2DB2" w:rsidTr="002C7BCE">
        <w:tc>
          <w:tcPr>
            <w:tcW w:w="293" w:type="pct"/>
            <w:tcBorders>
              <w:bottom w:val="nil"/>
            </w:tcBorders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Выдача свидетельства о праве на наследство по закону и по завещанию за объект движимого имущества</w:t>
            </w:r>
          </w:p>
        </w:tc>
        <w:tc>
          <w:tcPr>
            <w:tcW w:w="1739" w:type="pct"/>
            <w:tcBorders>
              <w:bottom w:val="nil"/>
            </w:tcBorders>
            <w:vAlign w:val="center"/>
          </w:tcPr>
          <w:p w:rsidR="002B256F" w:rsidRDefault="002B256F" w:rsidP="002B256F">
            <w:pPr>
              <w:jc w:val="center"/>
              <w:rPr>
                <w:b/>
                <w:sz w:val="24"/>
                <w:szCs w:val="24"/>
              </w:rPr>
            </w:pPr>
          </w:p>
          <w:p w:rsidR="002B256F" w:rsidRDefault="002B256F" w:rsidP="002B256F">
            <w:pPr>
              <w:jc w:val="center"/>
              <w:rPr>
                <w:b/>
                <w:sz w:val="24"/>
                <w:szCs w:val="24"/>
              </w:rPr>
            </w:pPr>
          </w:p>
          <w:p w:rsidR="002B256F" w:rsidRPr="00031C29" w:rsidRDefault="002B256F" w:rsidP="002B25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256F" w:rsidRPr="00AA2DB2" w:rsidTr="002C7BCE">
        <w:tc>
          <w:tcPr>
            <w:tcW w:w="293" w:type="pct"/>
            <w:tcBorders>
              <w:top w:val="nil"/>
              <w:bottom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tcBorders>
              <w:bottom w:val="single" w:sz="4" w:space="0" w:color="auto"/>
            </w:tcBorders>
            <w:vAlign w:val="center"/>
          </w:tcPr>
          <w:p w:rsidR="002B256F" w:rsidRPr="0085535A" w:rsidRDefault="002B256F" w:rsidP="002B256F">
            <w:pPr>
              <w:jc w:val="both"/>
              <w:rPr>
                <w:i/>
                <w:sz w:val="24"/>
                <w:szCs w:val="24"/>
              </w:rPr>
            </w:pPr>
            <w:r w:rsidRPr="0085535A">
              <w:rPr>
                <w:i/>
                <w:sz w:val="24"/>
                <w:szCs w:val="24"/>
              </w:rPr>
              <w:t>за автотранспортные средства категории «А» и иную самоходную технику</w:t>
            </w:r>
          </w:p>
        </w:tc>
        <w:tc>
          <w:tcPr>
            <w:tcW w:w="1739" w:type="pct"/>
            <w:tcBorders>
              <w:top w:val="nil"/>
            </w:tcBorders>
            <w:vAlign w:val="center"/>
          </w:tcPr>
          <w:p w:rsidR="002B256F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1 000</w:t>
            </w:r>
          </w:p>
        </w:tc>
      </w:tr>
      <w:tr w:rsidR="002B256F" w:rsidRPr="00AA2DB2" w:rsidTr="002C7BCE">
        <w:tc>
          <w:tcPr>
            <w:tcW w:w="293" w:type="pct"/>
            <w:tcBorders>
              <w:top w:val="nil"/>
              <w:bottom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tcBorders>
              <w:bottom w:val="single" w:sz="4" w:space="0" w:color="auto"/>
            </w:tcBorders>
            <w:vAlign w:val="center"/>
          </w:tcPr>
          <w:p w:rsidR="002B256F" w:rsidRPr="0085535A" w:rsidRDefault="002B256F" w:rsidP="002B256F">
            <w:pPr>
              <w:jc w:val="both"/>
              <w:rPr>
                <w:i/>
                <w:sz w:val="24"/>
                <w:szCs w:val="24"/>
              </w:rPr>
            </w:pPr>
            <w:r w:rsidRPr="0085535A">
              <w:rPr>
                <w:i/>
                <w:sz w:val="24"/>
                <w:szCs w:val="24"/>
              </w:rPr>
              <w:t>за автотран</w:t>
            </w:r>
            <w:r w:rsidR="0085535A">
              <w:rPr>
                <w:i/>
                <w:sz w:val="24"/>
                <w:szCs w:val="24"/>
              </w:rPr>
              <w:t>спортные средства иных категорий</w:t>
            </w:r>
          </w:p>
        </w:tc>
        <w:tc>
          <w:tcPr>
            <w:tcW w:w="1739" w:type="pct"/>
            <w:tcBorders>
              <w:top w:val="nil"/>
            </w:tcBorders>
            <w:vAlign w:val="center"/>
          </w:tcPr>
          <w:p w:rsidR="002B256F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1 500</w:t>
            </w:r>
          </w:p>
        </w:tc>
      </w:tr>
      <w:tr w:rsidR="002B256F" w:rsidRPr="00AA2DB2" w:rsidTr="002C7BCE">
        <w:trPr>
          <w:trHeight w:val="1562"/>
        </w:trPr>
        <w:tc>
          <w:tcPr>
            <w:tcW w:w="293" w:type="pct"/>
            <w:tcBorders>
              <w:top w:val="nil"/>
              <w:bottom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56F" w:rsidRDefault="002B256F" w:rsidP="002B256F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и</w:t>
            </w:r>
            <w:r w:rsidRPr="00DC02ED">
              <w:rPr>
                <w:i/>
                <w:sz w:val="24"/>
                <w:szCs w:val="24"/>
              </w:rPr>
              <w:t>мущественные права на денежные средства (счета в одном банке, недополученная заработная плата, пенсия, ЕДВ,  и иные денежные суммы за каждый вид невыплаченных сумм:</w:t>
            </w:r>
            <w:proofErr w:type="gramEnd"/>
          </w:p>
          <w:p w:rsidR="002B256F" w:rsidRPr="0006795F" w:rsidRDefault="002B256F" w:rsidP="002B256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39" w:type="pct"/>
            <w:tcBorders>
              <w:bottom w:val="nil"/>
            </w:tcBorders>
            <w:vAlign w:val="center"/>
          </w:tcPr>
          <w:p w:rsidR="002B256F" w:rsidRDefault="002B256F" w:rsidP="002B256F">
            <w:pPr>
              <w:rPr>
                <w:b/>
                <w:sz w:val="24"/>
                <w:szCs w:val="24"/>
              </w:rPr>
            </w:pPr>
          </w:p>
          <w:p w:rsidR="002B256F" w:rsidRDefault="002B256F" w:rsidP="002B25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256F" w:rsidRPr="00AA2DB2" w:rsidTr="002C7BCE">
        <w:tc>
          <w:tcPr>
            <w:tcW w:w="293" w:type="pct"/>
            <w:tcBorders>
              <w:top w:val="nil"/>
              <w:bottom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tcBorders>
              <w:top w:val="single" w:sz="4" w:space="0" w:color="auto"/>
              <w:bottom w:val="nil"/>
            </w:tcBorders>
            <w:vAlign w:val="center"/>
          </w:tcPr>
          <w:p w:rsidR="002B256F" w:rsidRDefault="002B256F" w:rsidP="002B256F">
            <w:pPr>
              <w:jc w:val="both"/>
              <w:rPr>
                <w:i/>
                <w:sz w:val="24"/>
                <w:szCs w:val="24"/>
              </w:rPr>
            </w:pPr>
            <w:r w:rsidRPr="00324767">
              <w:rPr>
                <w:i/>
                <w:sz w:val="24"/>
                <w:szCs w:val="24"/>
              </w:rPr>
              <w:t xml:space="preserve">а) </w:t>
            </w:r>
            <w:r>
              <w:rPr>
                <w:i/>
                <w:sz w:val="24"/>
                <w:szCs w:val="24"/>
              </w:rPr>
              <w:t xml:space="preserve">при сумме денежных средств </w:t>
            </w:r>
            <w:r w:rsidRPr="00324767">
              <w:rPr>
                <w:i/>
                <w:sz w:val="24"/>
                <w:szCs w:val="24"/>
              </w:rPr>
              <w:t>до 10 000 руб</w:t>
            </w:r>
            <w:r>
              <w:rPr>
                <w:i/>
                <w:sz w:val="24"/>
                <w:szCs w:val="24"/>
              </w:rPr>
              <w:t>.</w:t>
            </w:r>
          </w:p>
          <w:p w:rsidR="002B256F" w:rsidRDefault="002B256F" w:rsidP="002B256F">
            <w:pPr>
              <w:jc w:val="both"/>
              <w:rPr>
                <w:i/>
                <w:sz w:val="24"/>
                <w:szCs w:val="24"/>
              </w:rPr>
            </w:pPr>
          </w:p>
          <w:p w:rsidR="002B256F" w:rsidRDefault="002B256F" w:rsidP="002B256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б) от 10 001 до 50 000 руб.</w:t>
            </w:r>
          </w:p>
          <w:p w:rsidR="002B256F" w:rsidRDefault="002B256F" w:rsidP="002B256F">
            <w:pPr>
              <w:jc w:val="both"/>
              <w:rPr>
                <w:i/>
                <w:sz w:val="24"/>
                <w:szCs w:val="24"/>
              </w:rPr>
            </w:pPr>
          </w:p>
          <w:p w:rsidR="002B256F" w:rsidRDefault="002B256F" w:rsidP="002B256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в) от 5</w:t>
            </w:r>
            <w:r w:rsidRPr="00AE3CE7">
              <w:rPr>
                <w:i/>
                <w:sz w:val="24"/>
                <w:szCs w:val="24"/>
              </w:rPr>
              <w:t>0 00</w:t>
            </w:r>
            <w:r>
              <w:rPr>
                <w:i/>
                <w:sz w:val="24"/>
                <w:szCs w:val="24"/>
              </w:rPr>
              <w:t>1 до 100 000 руб.</w:t>
            </w:r>
          </w:p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nil"/>
              <w:bottom w:val="nil"/>
            </w:tcBorders>
            <w:vAlign w:val="center"/>
          </w:tcPr>
          <w:p w:rsidR="002B256F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 w:rsidRPr="00324767">
              <w:rPr>
                <w:b/>
                <w:sz w:val="24"/>
                <w:szCs w:val="24"/>
              </w:rPr>
              <w:t>а) 100</w:t>
            </w:r>
          </w:p>
          <w:p w:rsidR="002B256F" w:rsidRDefault="002B256F" w:rsidP="002B256F">
            <w:pPr>
              <w:jc w:val="center"/>
              <w:rPr>
                <w:b/>
                <w:sz w:val="24"/>
                <w:szCs w:val="24"/>
              </w:rPr>
            </w:pPr>
          </w:p>
          <w:p w:rsidR="002B256F" w:rsidRPr="00324767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б) 300</w:t>
            </w:r>
          </w:p>
          <w:p w:rsidR="002B256F" w:rsidRDefault="002B256F" w:rsidP="002B256F">
            <w:pPr>
              <w:jc w:val="center"/>
              <w:rPr>
                <w:b/>
                <w:sz w:val="24"/>
                <w:szCs w:val="24"/>
              </w:rPr>
            </w:pPr>
          </w:p>
          <w:p w:rsidR="002B256F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в)  500</w:t>
            </w:r>
          </w:p>
        </w:tc>
      </w:tr>
      <w:tr w:rsidR="002B256F" w:rsidRPr="00AA2DB2" w:rsidTr="002C7BCE">
        <w:tc>
          <w:tcPr>
            <w:tcW w:w="293" w:type="pct"/>
            <w:tcBorders>
              <w:top w:val="nil"/>
              <w:bottom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tcBorders>
              <w:top w:val="nil"/>
              <w:bottom w:val="nil"/>
            </w:tcBorders>
            <w:vAlign w:val="center"/>
          </w:tcPr>
          <w:p w:rsidR="002B256F" w:rsidRDefault="002B256F" w:rsidP="002B256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г) от 10</w:t>
            </w:r>
            <w:r w:rsidR="00FB1955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 00</w:t>
            </w:r>
            <w:r w:rsidR="00FB1955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 xml:space="preserve"> до 300 000 руб.</w:t>
            </w:r>
          </w:p>
          <w:p w:rsidR="002B256F" w:rsidRPr="00AE3CE7" w:rsidRDefault="002B256F" w:rsidP="002B256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nil"/>
              <w:bottom w:val="nil"/>
            </w:tcBorders>
            <w:vAlign w:val="center"/>
          </w:tcPr>
          <w:p w:rsidR="002B256F" w:rsidRDefault="002B256F" w:rsidP="002B256F">
            <w:pPr>
              <w:jc w:val="center"/>
              <w:rPr>
                <w:b/>
                <w:sz w:val="24"/>
                <w:szCs w:val="24"/>
              </w:rPr>
            </w:pPr>
          </w:p>
          <w:p w:rsidR="002B256F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г) 1 000</w:t>
            </w:r>
          </w:p>
          <w:p w:rsidR="002B256F" w:rsidRDefault="002B256F" w:rsidP="002B25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256F" w:rsidRPr="00AA2DB2" w:rsidTr="002C7BCE">
        <w:tc>
          <w:tcPr>
            <w:tcW w:w="293" w:type="pct"/>
            <w:tcBorders>
              <w:top w:val="nil"/>
              <w:bottom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tcBorders>
              <w:top w:val="nil"/>
            </w:tcBorders>
            <w:vAlign w:val="center"/>
          </w:tcPr>
          <w:p w:rsidR="002B256F" w:rsidRDefault="002B256F" w:rsidP="002B256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д) от 300 001 руб. до 500 000 руб. </w:t>
            </w:r>
          </w:p>
          <w:p w:rsidR="002B256F" w:rsidRDefault="002B256F" w:rsidP="002B256F">
            <w:pPr>
              <w:jc w:val="both"/>
              <w:rPr>
                <w:i/>
                <w:sz w:val="24"/>
                <w:szCs w:val="24"/>
              </w:rPr>
            </w:pPr>
          </w:p>
          <w:p w:rsidR="002B256F" w:rsidRDefault="002B256F" w:rsidP="002B256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е) от 500 001 руб. </w:t>
            </w:r>
          </w:p>
        </w:tc>
        <w:tc>
          <w:tcPr>
            <w:tcW w:w="1739" w:type="pct"/>
            <w:tcBorders>
              <w:top w:val="nil"/>
            </w:tcBorders>
            <w:vAlign w:val="center"/>
          </w:tcPr>
          <w:p w:rsidR="002B256F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д) 1 500</w:t>
            </w:r>
          </w:p>
          <w:p w:rsidR="002B256F" w:rsidRDefault="002B256F" w:rsidP="002B256F">
            <w:pPr>
              <w:jc w:val="center"/>
              <w:rPr>
                <w:b/>
                <w:sz w:val="24"/>
                <w:szCs w:val="24"/>
              </w:rPr>
            </w:pPr>
          </w:p>
          <w:p w:rsidR="002B256F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е) 2 200</w:t>
            </w:r>
          </w:p>
        </w:tc>
      </w:tr>
      <w:tr w:rsidR="002B256F" w:rsidRPr="00AA2DB2" w:rsidTr="002C7BCE">
        <w:tc>
          <w:tcPr>
            <w:tcW w:w="293" w:type="pct"/>
            <w:tcBorders>
              <w:top w:val="nil"/>
              <w:bottom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tcBorders>
              <w:top w:val="nil"/>
            </w:tcBorders>
            <w:vAlign w:val="center"/>
          </w:tcPr>
          <w:p w:rsidR="002B256F" w:rsidRDefault="002B256F" w:rsidP="002B256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доли в уставном капитале</w:t>
            </w:r>
          </w:p>
        </w:tc>
        <w:tc>
          <w:tcPr>
            <w:tcW w:w="1739" w:type="pct"/>
            <w:tcBorders>
              <w:top w:val="nil"/>
            </w:tcBorders>
            <w:vAlign w:val="center"/>
          </w:tcPr>
          <w:p w:rsidR="002B256F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2 000</w:t>
            </w:r>
          </w:p>
        </w:tc>
      </w:tr>
      <w:tr w:rsidR="002B256F" w:rsidRPr="00AA2DB2" w:rsidTr="002C7BCE">
        <w:tc>
          <w:tcPr>
            <w:tcW w:w="293" w:type="pct"/>
            <w:tcBorders>
              <w:top w:val="nil"/>
              <w:bottom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tcBorders>
              <w:top w:val="nil"/>
            </w:tcBorders>
            <w:vAlign w:val="center"/>
          </w:tcPr>
          <w:p w:rsidR="002B256F" w:rsidRDefault="002B256F" w:rsidP="002B256F">
            <w:pPr>
              <w:jc w:val="both"/>
              <w:rPr>
                <w:i/>
                <w:sz w:val="24"/>
                <w:szCs w:val="24"/>
              </w:rPr>
            </w:pPr>
            <w:r w:rsidRPr="00AE3CE7">
              <w:rPr>
                <w:i/>
                <w:sz w:val="24"/>
                <w:szCs w:val="24"/>
              </w:rPr>
              <w:t>при наследовании акций</w:t>
            </w:r>
            <w:r>
              <w:rPr>
                <w:i/>
                <w:sz w:val="24"/>
                <w:szCs w:val="24"/>
              </w:rPr>
              <w:t xml:space="preserve">, оружия </w:t>
            </w:r>
          </w:p>
        </w:tc>
        <w:tc>
          <w:tcPr>
            <w:tcW w:w="1739" w:type="pct"/>
            <w:tcBorders>
              <w:top w:val="nil"/>
            </w:tcBorders>
            <w:vAlign w:val="center"/>
          </w:tcPr>
          <w:p w:rsidR="002B256F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</w:tr>
      <w:tr w:rsidR="002B256F" w:rsidRPr="00AA2DB2" w:rsidTr="002C7BCE">
        <w:tc>
          <w:tcPr>
            <w:tcW w:w="293" w:type="pct"/>
            <w:tcBorders>
              <w:top w:val="nil"/>
              <w:bottom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tcBorders>
              <w:top w:val="nil"/>
            </w:tcBorders>
            <w:vAlign w:val="center"/>
          </w:tcPr>
          <w:p w:rsidR="002B256F" w:rsidRPr="00AE3CE7" w:rsidRDefault="002B256F" w:rsidP="002B256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иное</w:t>
            </w:r>
            <w:r w:rsidRPr="00324767">
              <w:rPr>
                <w:i/>
                <w:sz w:val="24"/>
                <w:szCs w:val="24"/>
              </w:rPr>
              <w:t xml:space="preserve"> имуществ</w:t>
            </w:r>
            <w:r>
              <w:rPr>
                <w:i/>
                <w:sz w:val="24"/>
                <w:szCs w:val="24"/>
              </w:rPr>
              <w:t>о</w:t>
            </w:r>
          </w:p>
        </w:tc>
        <w:tc>
          <w:tcPr>
            <w:tcW w:w="1739" w:type="pct"/>
            <w:tcBorders>
              <w:top w:val="nil"/>
            </w:tcBorders>
            <w:vAlign w:val="center"/>
          </w:tcPr>
          <w:p w:rsidR="002B256F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1 500</w:t>
            </w:r>
          </w:p>
        </w:tc>
      </w:tr>
      <w:tr w:rsidR="002B256F" w:rsidRPr="00AA2DB2" w:rsidTr="002C7BCE">
        <w:tc>
          <w:tcPr>
            <w:tcW w:w="293" w:type="pct"/>
            <w:tcBorders>
              <w:top w:val="nil"/>
              <w:bottom w:val="single" w:sz="4" w:space="0" w:color="auto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tcBorders>
              <w:top w:val="nil"/>
              <w:bottom w:val="single" w:sz="4" w:space="0" w:color="auto"/>
            </w:tcBorders>
            <w:vAlign w:val="center"/>
          </w:tcPr>
          <w:p w:rsidR="002B256F" w:rsidRDefault="002B256F" w:rsidP="002B256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выдача свидетельства на имущество за пределами РФ (без указания объектов) </w:t>
            </w:r>
          </w:p>
        </w:tc>
        <w:tc>
          <w:tcPr>
            <w:tcW w:w="1739" w:type="pct"/>
            <w:tcBorders>
              <w:top w:val="nil"/>
              <w:bottom w:val="single" w:sz="4" w:space="0" w:color="auto"/>
            </w:tcBorders>
            <w:vAlign w:val="center"/>
          </w:tcPr>
          <w:p w:rsidR="002B256F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2 200</w:t>
            </w:r>
          </w:p>
        </w:tc>
      </w:tr>
      <w:tr w:rsidR="002B256F" w:rsidRPr="00AA2DB2" w:rsidTr="002C7BCE">
        <w:tc>
          <w:tcPr>
            <w:tcW w:w="293" w:type="pct"/>
            <w:tcBorders>
              <w:bottom w:val="single" w:sz="4" w:space="0" w:color="000000"/>
            </w:tcBorders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договор</w:t>
            </w:r>
            <w:r w:rsidRPr="00AA2DB2">
              <w:rPr>
                <w:bCs/>
                <w:sz w:val="24"/>
                <w:szCs w:val="24"/>
              </w:rPr>
              <w:t>а</w:t>
            </w:r>
            <w:r w:rsidRPr="00AA2DB2">
              <w:rPr>
                <w:sz w:val="24"/>
                <w:szCs w:val="24"/>
              </w:rPr>
              <w:t xml:space="preserve"> ренты, договор</w:t>
            </w:r>
            <w:r w:rsidRPr="00AA2DB2">
              <w:rPr>
                <w:bCs/>
                <w:sz w:val="24"/>
                <w:szCs w:val="24"/>
              </w:rPr>
              <w:t>а</w:t>
            </w:r>
            <w:r w:rsidRPr="00AA2DB2">
              <w:rPr>
                <w:sz w:val="24"/>
                <w:szCs w:val="24"/>
              </w:rPr>
              <w:t xml:space="preserve"> пожизненного содержания с иждивением</w:t>
            </w:r>
          </w:p>
        </w:tc>
        <w:tc>
          <w:tcPr>
            <w:tcW w:w="1739" w:type="pct"/>
            <w:vAlign w:val="center"/>
          </w:tcPr>
          <w:p w:rsidR="002B256F" w:rsidRPr="00031C29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 w:rsidRPr="00031C29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1C29">
              <w:rPr>
                <w:b/>
                <w:sz w:val="24"/>
                <w:szCs w:val="24"/>
              </w:rPr>
              <w:t>000</w:t>
            </w:r>
          </w:p>
        </w:tc>
      </w:tr>
      <w:tr w:rsidR="002B256F" w:rsidRPr="00AA2DB2" w:rsidTr="002C7BCE">
        <w:trPr>
          <w:trHeight w:val="383"/>
        </w:trPr>
        <w:tc>
          <w:tcPr>
            <w:tcW w:w="293" w:type="pct"/>
            <w:tcBorders>
              <w:bottom w:val="nil"/>
            </w:tcBorders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соглашения об уплате алиментов</w:t>
            </w:r>
          </w:p>
        </w:tc>
        <w:tc>
          <w:tcPr>
            <w:tcW w:w="1739" w:type="pct"/>
            <w:tcBorders>
              <w:bottom w:val="nil"/>
            </w:tcBorders>
            <w:vAlign w:val="center"/>
          </w:tcPr>
          <w:p w:rsidR="002B256F" w:rsidRDefault="002B256F" w:rsidP="002B256F">
            <w:pPr>
              <w:jc w:val="center"/>
              <w:rPr>
                <w:b/>
                <w:sz w:val="24"/>
                <w:szCs w:val="24"/>
              </w:rPr>
            </w:pPr>
          </w:p>
          <w:p w:rsidR="002B256F" w:rsidRPr="00031C29" w:rsidRDefault="002B256F" w:rsidP="002B25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256F" w:rsidRPr="00AA2DB2" w:rsidTr="002C7BCE">
        <w:trPr>
          <w:trHeight w:val="383"/>
        </w:trPr>
        <w:tc>
          <w:tcPr>
            <w:tcW w:w="293" w:type="pct"/>
            <w:tcBorders>
              <w:top w:val="nil"/>
              <w:bottom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324767" w:rsidRDefault="002B256F" w:rsidP="002B256F">
            <w:pPr>
              <w:jc w:val="both"/>
              <w:rPr>
                <w:i/>
                <w:sz w:val="24"/>
                <w:szCs w:val="24"/>
              </w:rPr>
            </w:pPr>
            <w:r w:rsidRPr="00324767">
              <w:rPr>
                <w:i/>
                <w:sz w:val="24"/>
                <w:szCs w:val="24"/>
              </w:rPr>
              <w:t>при уплате алиментов в процентном соотношении к заработку или иному доходу или в твердой денежной сумме</w:t>
            </w:r>
          </w:p>
        </w:tc>
        <w:tc>
          <w:tcPr>
            <w:tcW w:w="1739" w:type="pct"/>
            <w:tcBorders>
              <w:top w:val="nil"/>
            </w:tcBorders>
            <w:vAlign w:val="center"/>
          </w:tcPr>
          <w:p w:rsidR="002B256F" w:rsidRPr="00031C29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5 500</w:t>
            </w:r>
          </w:p>
        </w:tc>
      </w:tr>
      <w:tr w:rsidR="002B256F" w:rsidRPr="00AA2DB2" w:rsidTr="002C7BCE">
        <w:trPr>
          <w:trHeight w:val="383"/>
        </w:trPr>
        <w:tc>
          <w:tcPr>
            <w:tcW w:w="293" w:type="pct"/>
            <w:tcBorders>
              <w:top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324767" w:rsidRDefault="002B256F" w:rsidP="002B256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при уплате алиментов </w:t>
            </w:r>
            <w:r w:rsidRPr="00A67EA0">
              <w:rPr>
                <w:i/>
                <w:sz w:val="24"/>
                <w:szCs w:val="24"/>
              </w:rPr>
              <w:t>одноразово</w:t>
            </w:r>
            <w:r w:rsidRPr="00324767">
              <w:rPr>
                <w:i/>
                <w:sz w:val="24"/>
                <w:szCs w:val="24"/>
              </w:rPr>
              <w:t xml:space="preserve"> до достижения совершеннолетия или путем предоставления имущества, или путем сочетания различных способов уплаты алиментов</w:t>
            </w:r>
          </w:p>
        </w:tc>
        <w:tc>
          <w:tcPr>
            <w:tcW w:w="1739" w:type="pct"/>
            <w:vAlign w:val="center"/>
          </w:tcPr>
          <w:p w:rsidR="002B256F" w:rsidRPr="00031C29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8 000</w:t>
            </w:r>
          </w:p>
        </w:tc>
      </w:tr>
      <w:tr w:rsidR="002B256F" w:rsidRPr="00AA2DB2" w:rsidTr="002C7BCE">
        <w:tc>
          <w:tcPr>
            <w:tcW w:w="293" w:type="pct"/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сдел</w:t>
            </w:r>
            <w:r w:rsidRPr="00AA2DB2">
              <w:rPr>
                <w:bCs/>
                <w:sz w:val="24"/>
                <w:szCs w:val="24"/>
              </w:rPr>
              <w:t>ки</w:t>
            </w:r>
            <w:r w:rsidRPr="00AA2DB2">
              <w:rPr>
                <w:sz w:val="24"/>
                <w:szCs w:val="24"/>
              </w:rPr>
              <w:t>, предметом котор</w:t>
            </w:r>
            <w:r w:rsidRPr="00AA2DB2">
              <w:rPr>
                <w:bCs/>
                <w:sz w:val="24"/>
                <w:szCs w:val="24"/>
              </w:rPr>
              <w:t>ой</w:t>
            </w:r>
            <w:r w:rsidRPr="00AA2DB2">
              <w:rPr>
                <w:sz w:val="24"/>
                <w:szCs w:val="24"/>
              </w:rPr>
              <w:t xml:space="preserve"> является отчуждение недвижимого имущества</w:t>
            </w:r>
          </w:p>
        </w:tc>
        <w:tc>
          <w:tcPr>
            <w:tcW w:w="1739" w:type="pct"/>
            <w:vAlign w:val="center"/>
          </w:tcPr>
          <w:p w:rsidR="002B256F" w:rsidRPr="001D14A7" w:rsidRDefault="002B256F" w:rsidP="002B256F">
            <w:pPr>
              <w:jc w:val="center"/>
              <w:rPr>
                <w:bCs/>
                <w:sz w:val="24"/>
                <w:szCs w:val="24"/>
              </w:rPr>
            </w:pPr>
            <w:r w:rsidRPr="001D14A7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D14A7">
              <w:rPr>
                <w:b/>
                <w:bCs/>
                <w:sz w:val="24"/>
                <w:szCs w:val="24"/>
              </w:rPr>
              <w:t>000</w:t>
            </w:r>
            <w:r w:rsidRPr="001D14A7">
              <w:rPr>
                <w:bCs/>
                <w:sz w:val="24"/>
                <w:szCs w:val="24"/>
              </w:rPr>
              <w:t xml:space="preserve"> (простой договор</w:t>
            </w:r>
            <w:r>
              <w:rPr>
                <w:bCs/>
                <w:sz w:val="24"/>
                <w:szCs w:val="24"/>
              </w:rPr>
              <w:t xml:space="preserve"> с участием двух сторон</w:t>
            </w:r>
            <w:r w:rsidRPr="001D14A7">
              <w:rPr>
                <w:bCs/>
                <w:sz w:val="24"/>
                <w:szCs w:val="24"/>
              </w:rPr>
              <w:t>)</w:t>
            </w:r>
          </w:p>
          <w:p w:rsidR="002B256F" w:rsidRPr="00031C29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 w:rsidRPr="001D14A7">
              <w:rPr>
                <w:b/>
                <w:bCs/>
                <w:sz w:val="24"/>
                <w:szCs w:val="24"/>
              </w:rPr>
              <w:t>+ 1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D14A7">
              <w:rPr>
                <w:b/>
                <w:bCs/>
                <w:sz w:val="24"/>
                <w:szCs w:val="24"/>
              </w:rPr>
              <w:t>000</w:t>
            </w:r>
            <w:r w:rsidRPr="001D14A7">
              <w:rPr>
                <w:bCs/>
                <w:sz w:val="24"/>
                <w:szCs w:val="24"/>
              </w:rPr>
              <w:t xml:space="preserve"> за каждое усложнение (кредит, МСК, опека), но не более </w:t>
            </w:r>
            <w:r w:rsidRPr="001D14A7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D14A7">
              <w:rPr>
                <w:b/>
                <w:bCs/>
                <w:sz w:val="24"/>
                <w:szCs w:val="24"/>
              </w:rPr>
              <w:t>000</w:t>
            </w:r>
          </w:p>
        </w:tc>
      </w:tr>
      <w:tr w:rsidR="002B256F" w:rsidRPr="00AA2DB2" w:rsidTr="002C7BCE">
        <w:tc>
          <w:tcPr>
            <w:tcW w:w="293" w:type="pct"/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договора по оформлению в долевую собственность родителей и детей жилого помещения, приобретенного с использованием средств материнского капитала</w:t>
            </w:r>
          </w:p>
        </w:tc>
        <w:tc>
          <w:tcPr>
            <w:tcW w:w="1739" w:type="pct"/>
            <w:vAlign w:val="center"/>
          </w:tcPr>
          <w:p w:rsidR="002B256F" w:rsidRPr="00031C29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 w:rsidRPr="00031C29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1C29">
              <w:rPr>
                <w:b/>
                <w:sz w:val="24"/>
                <w:szCs w:val="24"/>
              </w:rPr>
              <w:t>700</w:t>
            </w:r>
          </w:p>
        </w:tc>
      </w:tr>
      <w:tr w:rsidR="002B256F" w:rsidRPr="00AA2DB2" w:rsidTr="002C7BCE">
        <w:tc>
          <w:tcPr>
            <w:tcW w:w="293" w:type="pct"/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брачного договора</w:t>
            </w:r>
          </w:p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pct"/>
            <w:tcBorders>
              <w:bottom w:val="nil"/>
            </w:tcBorders>
            <w:vAlign w:val="center"/>
          </w:tcPr>
          <w:p w:rsidR="002B256F" w:rsidRPr="002D4590" w:rsidRDefault="002B256F" w:rsidP="002B25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256F" w:rsidRPr="00AA2DB2" w:rsidTr="002C7BCE">
        <w:tc>
          <w:tcPr>
            <w:tcW w:w="293" w:type="pct"/>
            <w:tcBorders>
              <w:bottom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FD3861" w:rsidRDefault="002B256F" w:rsidP="0054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</w:t>
            </w:r>
            <w:r w:rsidRPr="00FD3861">
              <w:rPr>
                <w:i/>
                <w:sz w:val="24"/>
                <w:szCs w:val="24"/>
              </w:rPr>
              <w:t>а конкретный объект без перехода прав на имущество</w:t>
            </w:r>
            <w:r>
              <w:rPr>
                <w:i/>
                <w:sz w:val="24"/>
                <w:szCs w:val="24"/>
              </w:rPr>
              <w:t xml:space="preserve">, </w:t>
            </w:r>
            <w:r w:rsidR="00A3757F">
              <w:rPr>
                <w:i/>
                <w:sz w:val="24"/>
                <w:szCs w:val="24"/>
              </w:rPr>
              <w:t xml:space="preserve">при переходе прав на движимое имущество, </w:t>
            </w:r>
            <w:r w:rsidRPr="00FD3861">
              <w:rPr>
                <w:i/>
                <w:sz w:val="24"/>
                <w:szCs w:val="24"/>
              </w:rPr>
              <w:t>приобретение будущего имущества</w:t>
            </w:r>
            <w:r>
              <w:rPr>
                <w:i/>
                <w:sz w:val="24"/>
                <w:szCs w:val="24"/>
              </w:rPr>
              <w:t>,</w:t>
            </w:r>
            <w:r w:rsidRPr="00FD3861">
              <w:rPr>
                <w:i/>
                <w:sz w:val="24"/>
                <w:szCs w:val="24"/>
              </w:rPr>
              <w:t xml:space="preserve"> общий </w:t>
            </w:r>
            <w:r w:rsidRPr="00A3757F">
              <w:rPr>
                <w:i/>
                <w:sz w:val="24"/>
                <w:szCs w:val="24"/>
              </w:rPr>
              <w:t>(без указания конкретных объектов)</w:t>
            </w:r>
          </w:p>
        </w:tc>
        <w:tc>
          <w:tcPr>
            <w:tcW w:w="1739" w:type="pct"/>
            <w:tcBorders>
              <w:top w:val="nil"/>
            </w:tcBorders>
            <w:vAlign w:val="center"/>
          </w:tcPr>
          <w:p w:rsidR="002B256F" w:rsidRPr="002D4590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 w:rsidRPr="002D4590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D4590">
              <w:rPr>
                <w:b/>
                <w:sz w:val="24"/>
                <w:szCs w:val="24"/>
              </w:rPr>
              <w:t xml:space="preserve">000 </w:t>
            </w:r>
            <w:r w:rsidRPr="002D4590">
              <w:rPr>
                <w:sz w:val="24"/>
                <w:szCs w:val="24"/>
              </w:rPr>
              <w:t>(</w:t>
            </w:r>
            <w:r w:rsidRPr="002D4590">
              <w:rPr>
                <w:b/>
                <w:sz w:val="24"/>
                <w:szCs w:val="24"/>
              </w:rPr>
              <w:t>+500</w:t>
            </w:r>
            <w:r w:rsidRPr="002D4590">
              <w:rPr>
                <w:sz w:val="24"/>
                <w:szCs w:val="24"/>
              </w:rPr>
              <w:t xml:space="preserve"> с объекта, начиная со второго</w:t>
            </w:r>
            <w:r>
              <w:rPr>
                <w:sz w:val="24"/>
                <w:szCs w:val="24"/>
              </w:rPr>
              <w:t>)</w:t>
            </w:r>
            <w:r w:rsidRPr="002D4590">
              <w:rPr>
                <w:sz w:val="24"/>
                <w:szCs w:val="24"/>
              </w:rPr>
              <w:t xml:space="preserve">, но не более </w:t>
            </w:r>
            <w:r w:rsidRPr="002D4590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D4590">
              <w:rPr>
                <w:b/>
                <w:sz w:val="24"/>
                <w:szCs w:val="24"/>
              </w:rPr>
              <w:t>000</w:t>
            </w:r>
          </w:p>
        </w:tc>
      </w:tr>
      <w:tr w:rsidR="002B256F" w:rsidRPr="00AA2DB2" w:rsidTr="002C7BCE">
        <w:tc>
          <w:tcPr>
            <w:tcW w:w="293" w:type="pct"/>
            <w:tcBorders>
              <w:top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FD3861" w:rsidRDefault="002B256F" w:rsidP="002B256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FD3861">
              <w:rPr>
                <w:i/>
                <w:sz w:val="24"/>
                <w:szCs w:val="24"/>
              </w:rPr>
              <w:t xml:space="preserve">ри переходе прав </w:t>
            </w:r>
            <w:r w:rsidRPr="00A3757F">
              <w:rPr>
                <w:i/>
                <w:sz w:val="24"/>
                <w:szCs w:val="24"/>
              </w:rPr>
              <w:t>на недвижимое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D3861">
              <w:rPr>
                <w:i/>
                <w:sz w:val="24"/>
                <w:szCs w:val="24"/>
              </w:rPr>
              <w:t xml:space="preserve"> имущество</w:t>
            </w:r>
          </w:p>
        </w:tc>
        <w:tc>
          <w:tcPr>
            <w:tcW w:w="1739" w:type="pct"/>
            <w:vAlign w:val="center"/>
          </w:tcPr>
          <w:p w:rsidR="002B256F" w:rsidRPr="002D4590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10 000 </w:t>
            </w:r>
            <w:r w:rsidR="00FB1955">
              <w:rPr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+ 500 </w:t>
            </w:r>
            <w:r w:rsidRPr="00A67EA0">
              <w:rPr>
                <w:sz w:val="24"/>
                <w:szCs w:val="24"/>
              </w:rPr>
              <w:t>со второго объекта</w:t>
            </w:r>
            <w:r w:rsidR="00FB1955">
              <w:rPr>
                <w:sz w:val="24"/>
                <w:szCs w:val="24"/>
              </w:rPr>
              <w:t>)</w:t>
            </w:r>
            <w:r w:rsidRPr="00A67EA0">
              <w:rPr>
                <w:sz w:val="24"/>
                <w:szCs w:val="24"/>
              </w:rPr>
              <w:t>, но не более</w:t>
            </w:r>
            <w:r>
              <w:rPr>
                <w:b/>
                <w:sz w:val="24"/>
                <w:szCs w:val="24"/>
              </w:rPr>
              <w:t xml:space="preserve"> 18 000</w:t>
            </w:r>
          </w:p>
        </w:tc>
      </w:tr>
      <w:tr w:rsidR="002B256F" w:rsidRPr="00AA2DB2" w:rsidTr="002C7BCE">
        <w:tc>
          <w:tcPr>
            <w:tcW w:w="293" w:type="pct"/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соглашения о разделе общего имущества, нажитого супругами в период брака</w:t>
            </w:r>
          </w:p>
        </w:tc>
        <w:tc>
          <w:tcPr>
            <w:tcW w:w="1739" w:type="pct"/>
            <w:vAlign w:val="center"/>
          </w:tcPr>
          <w:p w:rsidR="002B256F" w:rsidRPr="00031C29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 w:rsidRPr="00031C29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1C29">
              <w:rPr>
                <w:b/>
                <w:sz w:val="24"/>
                <w:szCs w:val="24"/>
              </w:rPr>
              <w:t xml:space="preserve">000 </w:t>
            </w:r>
            <w:r w:rsidRPr="00335447">
              <w:rPr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+ 1 000 </w:t>
            </w:r>
            <w:r w:rsidRPr="00335447">
              <w:rPr>
                <w:sz w:val="24"/>
                <w:szCs w:val="24"/>
              </w:rPr>
              <w:t xml:space="preserve">с объекта, начиная со второго), но не более </w:t>
            </w:r>
            <w:r w:rsidRPr="00031C29"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1C29">
              <w:rPr>
                <w:b/>
                <w:sz w:val="24"/>
                <w:szCs w:val="24"/>
              </w:rPr>
              <w:t>000</w:t>
            </w:r>
          </w:p>
        </w:tc>
      </w:tr>
      <w:tr w:rsidR="002B256F" w:rsidRPr="00AA2DB2" w:rsidTr="002C7BCE">
        <w:tc>
          <w:tcPr>
            <w:tcW w:w="293" w:type="pct"/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соглашения об изменении или расторжении договора (соглашения)</w:t>
            </w:r>
          </w:p>
        </w:tc>
        <w:tc>
          <w:tcPr>
            <w:tcW w:w="1739" w:type="pct"/>
            <w:vAlign w:val="center"/>
          </w:tcPr>
          <w:p w:rsidR="002B256F" w:rsidRPr="00031C29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 w:rsidRPr="00031C2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1C29">
              <w:rPr>
                <w:b/>
                <w:sz w:val="24"/>
                <w:szCs w:val="24"/>
              </w:rPr>
              <w:t xml:space="preserve">000 </w:t>
            </w:r>
            <w:r w:rsidRPr="005D2195">
              <w:rPr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+500 </w:t>
            </w:r>
            <w:r w:rsidRPr="005D2195">
              <w:rPr>
                <w:sz w:val="24"/>
                <w:szCs w:val="24"/>
              </w:rPr>
              <w:t xml:space="preserve">за каждый дополнительный пункт внесенных изменений), но не более </w:t>
            </w:r>
            <w:r w:rsidRPr="00031C29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1C29">
              <w:rPr>
                <w:b/>
                <w:sz w:val="24"/>
                <w:szCs w:val="24"/>
              </w:rPr>
              <w:t>000</w:t>
            </w:r>
          </w:p>
        </w:tc>
      </w:tr>
      <w:tr w:rsidR="002B256F" w:rsidRPr="00AA2DB2" w:rsidTr="002C7BCE">
        <w:tc>
          <w:tcPr>
            <w:tcW w:w="293" w:type="pct"/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соглашения об управлении хозяйственным партнерством</w:t>
            </w:r>
          </w:p>
        </w:tc>
        <w:tc>
          <w:tcPr>
            <w:tcW w:w="1739" w:type="pct"/>
            <w:tcBorders>
              <w:bottom w:val="single" w:sz="4" w:space="0" w:color="000000"/>
            </w:tcBorders>
            <w:vAlign w:val="center"/>
          </w:tcPr>
          <w:p w:rsidR="002B256F" w:rsidRPr="00031C29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 w:rsidRPr="00031C29">
              <w:rPr>
                <w:b/>
                <w:sz w:val="24"/>
                <w:szCs w:val="24"/>
              </w:rPr>
              <w:t>40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1C29">
              <w:rPr>
                <w:b/>
                <w:sz w:val="24"/>
                <w:szCs w:val="24"/>
              </w:rPr>
              <w:t>000</w:t>
            </w:r>
          </w:p>
        </w:tc>
      </w:tr>
      <w:tr w:rsidR="002B256F" w:rsidRPr="00AA2DB2" w:rsidTr="002C7BCE">
        <w:tc>
          <w:tcPr>
            <w:tcW w:w="293" w:type="pct"/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договоров об отчуждении, залоге доли в уставном капитале общества с ограниченной ответственностью</w:t>
            </w:r>
          </w:p>
        </w:tc>
        <w:tc>
          <w:tcPr>
            <w:tcW w:w="1739" w:type="pct"/>
            <w:tcBorders>
              <w:bottom w:val="single" w:sz="4" w:space="0" w:color="auto"/>
            </w:tcBorders>
            <w:vAlign w:val="center"/>
          </w:tcPr>
          <w:p w:rsidR="00FF3BA8" w:rsidRPr="00FF3BA8" w:rsidRDefault="002B256F" w:rsidP="002B256F">
            <w:pPr>
              <w:jc w:val="center"/>
              <w:rPr>
                <w:bCs/>
                <w:sz w:val="24"/>
                <w:szCs w:val="24"/>
              </w:rPr>
            </w:pPr>
            <w:r w:rsidRPr="00870C38">
              <w:rPr>
                <w:b/>
                <w:bCs/>
                <w:sz w:val="24"/>
                <w:szCs w:val="24"/>
              </w:rPr>
              <w:t>8</w:t>
            </w:r>
            <w:r w:rsidR="00FF3BA8">
              <w:rPr>
                <w:b/>
                <w:bCs/>
                <w:sz w:val="24"/>
                <w:szCs w:val="24"/>
              </w:rPr>
              <w:t> </w:t>
            </w:r>
            <w:r w:rsidRPr="00870C38">
              <w:rPr>
                <w:b/>
                <w:bCs/>
                <w:sz w:val="24"/>
                <w:szCs w:val="24"/>
              </w:rPr>
              <w:t xml:space="preserve">000 </w:t>
            </w:r>
            <w:r w:rsidR="00FF3BA8">
              <w:rPr>
                <w:bCs/>
                <w:sz w:val="24"/>
                <w:szCs w:val="24"/>
              </w:rPr>
              <w:t>– если 2 участника</w:t>
            </w:r>
            <w:r w:rsidR="007B364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7B3642">
              <w:rPr>
                <w:bCs/>
                <w:sz w:val="24"/>
                <w:szCs w:val="24"/>
              </w:rPr>
              <w:t>–</w:t>
            </w:r>
            <w:r w:rsidR="00FF3BA8">
              <w:rPr>
                <w:bCs/>
                <w:sz w:val="24"/>
                <w:szCs w:val="24"/>
              </w:rPr>
              <w:t>ф</w:t>
            </w:r>
            <w:proofErr w:type="gramEnd"/>
            <w:r w:rsidR="00FF3BA8">
              <w:rPr>
                <w:bCs/>
                <w:sz w:val="24"/>
                <w:szCs w:val="24"/>
              </w:rPr>
              <w:t>изические</w:t>
            </w:r>
            <w:r w:rsidR="007B3642">
              <w:rPr>
                <w:bCs/>
                <w:sz w:val="24"/>
                <w:szCs w:val="24"/>
              </w:rPr>
              <w:t xml:space="preserve"> </w:t>
            </w:r>
            <w:r w:rsidR="00FF3BA8">
              <w:rPr>
                <w:bCs/>
                <w:sz w:val="24"/>
                <w:szCs w:val="24"/>
              </w:rPr>
              <w:t>лица</w:t>
            </w:r>
          </w:p>
          <w:p w:rsidR="00FF3BA8" w:rsidRPr="00FF3BA8" w:rsidRDefault="002B256F" w:rsidP="002B256F">
            <w:pPr>
              <w:jc w:val="center"/>
              <w:rPr>
                <w:bCs/>
                <w:sz w:val="24"/>
                <w:szCs w:val="24"/>
              </w:rPr>
            </w:pPr>
            <w:r w:rsidRPr="00FF3BA8">
              <w:rPr>
                <w:bCs/>
                <w:sz w:val="24"/>
                <w:szCs w:val="24"/>
              </w:rPr>
              <w:t>(</w:t>
            </w:r>
            <w:r w:rsidRPr="00870C38">
              <w:rPr>
                <w:b/>
                <w:bCs/>
                <w:sz w:val="24"/>
                <w:szCs w:val="24"/>
              </w:rPr>
              <w:t xml:space="preserve">4 000 </w:t>
            </w:r>
            <w:r w:rsidRPr="00870C38">
              <w:rPr>
                <w:bCs/>
                <w:sz w:val="24"/>
                <w:szCs w:val="24"/>
              </w:rPr>
              <w:t xml:space="preserve">с </w:t>
            </w:r>
            <w:r w:rsidR="00FF3BA8">
              <w:rPr>
                <w:bCs/>
                <w:sz w:val="24"/>
                <w:szCs w:val="24"/>
              </w:rPr>
              <w:t xml:space="preserve">каждого участника –  физического лица, но не более </w:t>
            </w:r>
            <w:r w:rsidR="00FF3BA8">
              <w:rPr>
                <w:b/>
                <w:bCs/>
                <w:sz w:val="24"/>
                <w:szCs w:val="24"/>
              </w:rPr>
              <w:t>35 000</w:t>
            </w:r>
            <w:r w:rsidR="00FF3BA8" w:rsidRPr="00FF3BA8">
              <w:rPr>
                <w:bCs/>
                <w:sz w:val="24"/>
                <w:szCs w:val="24"/>
              </w:rPr>
              <w:t>)</w:t>
            </w:r>
          </w:p>
          <w:p w:rsidR="002B256F" w:rsidRPr="00C37B1C" w:rsidRDefault="00212BDF" w:rsidP="00165A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2B256F" w:rsidRPr="00870C38">
              <w:rPr>
                <w:b/>
                <w:bCs/>
                <w:sz w:val="24"/>
                <w:szCs w:val="24"/>
              </w:rPr>
              <w:t xml:space="preserve">5 000 </w:t>
            </w:r>
            <w:r w:rsidR="002B256F" w:rsidRPr="00870C38">
              <w:rPr>
                <w:bCs/>
                <w:sz w:val="24"/>
                <w:szCs w:val="24"/>
              </w:rPr>
              <w:t xml:space="preserve">с </w:t>
            </w:r>
            <w:r>
              <w:rPr>
                <w:bCs/>
                <w:sz w:val="24"/>
                <w:szCs w:val="24"/>
              </w:rPr>
              <w:t xml:space="preserve">каждого </w:t>
            </w:r>
            <w:r w:rsidR="002B256F" w:rsidRPr="00870C38">
              <w:rPr>
                <w:bCs/>
                <w:sz w:val="24"/>
                <w:szCs w:val="24"/>
              </w:rPr>
              <w:t>участника – юридического лица, но не более</w:t>
            </w:r>
            <w:r w:rsidR="002B256F" w:rsidRPr="00870C38">
              <w:rPr>
                <w:b/>
                <w:bCs/>
                <w:sz w:val="24"/>
                <w:szCs w:val="24"/>
              </w:rPr>
              <w:t xml:space="preserve"> 35</w:t>
            </w:r>
            <w:r w:rsidR="00870C38">
              <w:rPr>
                <w:b/>
                <w:bCs/>
                <w:sz w:val="24"/>
                <w:szCs w:val="24"/>
              </w:rPr>
              <w:t xml:space="preserve"> </w:t>
            </w:r>
            <w:r w:rsidR="002B256F" w:rsidRPr="00870C38">
              <w:rPr>
                <w:b/>
                <w:bCs/>
                <w:sz w:val="24"/>
                <w:szCs w:val="24"/>
              </w:rPr>
              <w:t>000</w:t>
            </w:r>
            <w:r w:rsidR="002B256F" w:rsidRPr="00212BDF">
              <w:rPr>
                <w:bCs/>
                <w:sz w:val="24"/>
                <w:szCs w:val="24"/>
              </w:rPr>
              <w:t>)</w:t>
            </w:r>
          </w:p>
        </w:tc>
      </w:tr>
      <w:tr w:rsidR="002B256F" w:rsidRPr="00AA2DB2" w:rsidTr="002C7BCE">
        <w:tc>
          <w:tcPr>
            <w:tcW w:w="293" w:type="pct"/>
            <w:tcBorders>
              <w:top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86575A" w:rsidRDefault="002B256F" w:rsidP="002B256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если </w:t>
            </w:r>
            <w:r w:rsidRPr="0086575A">
              <w:rPr>
                <w:i/>
                <w:sz w:val="24"/>
                <w:szCs w:val="24"/>
              </w:rPr>
              <w:t>одной из сторон является иностранное юридическое лицо</w:t>
            </w:r>
          </w:p>
        </w:tc>
        <w:tc>
          <w:tcPr>
            <w:tcW w:w="1739" w:type="pct"/>
            <w:vAlign w:val="center"/>
          </w:tcPr>
          <w:p w:rsidR="002B256F" w:rsidRPr="00945748" w:rsidRDefault="002B256F" w:rsidP="002B25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35 000</w:t>
            </w:r>
          </w:p>
        </w:tc>
      </w:tr>
      <w:tr w:rsidR="002B256F" w:rsidRPr="00AA2DB2" w:rsidTr="002C7BCE">
        <w:tc>
          <w:tcPr>
            <w:tcW w:w="293" w:type="pct"/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соглашения о предоставлении опциона на заключение договора, опционного договора, договора инвестиционного товарищества, договора конвертируемого займа</w:t>
            </w:r>
          </w:p>
          <w:p w:rsidR="00544D02" w:rsidRDefault="00544D02" w:rsidP="002B256F">
            <w:pPr>
              <w:jc w:val="both"/>
              <w:rPr>
                <w:sz w:val="24"/>
                <w:szCs w:val="24"/>
              </w:rPr>
            </w:pPr>
          </w:p>
          <w:p w:rsidR="00544D02" w:rsidRPr="00AA2DB2" w:rsidRDefault="00544D02" w:rsidP="002B25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pct"/>
            <w:vAlign w:val="center"/>
          </w:tcPr>
          <w:p w:rsidR="002B256F" w:rsidRPr="00031C29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 w:rsidRPr="00031C29"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1C29">
              <w:rPr>
                <w:b/>
                <w:sz w:val="24"/>
                <w:szCs w:val="24"/>
              </w:rPr>
              <w:t>000</w:t>
            </w:r>
          </w:p>
        </w:tc>
      </w:tr>
      <w:tr w:rsidR="002B256F" w:rsidRPr="00AA2DB2" w:rsidTr="002C7BCE">
        <w:tc>
          <w:tcPr>
            <w:tcW w:w="293" w:type="pct"/>
            <w:tcBorders>
              <w:bottom w:val="nil"/>
            </w:tcBorders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иного договора (соглашения)</w:t>
            </w:r>
          </w:p>
        </w:tc>
        <w:tc>
          <w:tcPr>
            <w:tcW w:w="1739" w:type="pct"/>
            <w:vAlign w:val="center"/>
          </w:tcPr>
          <w:p w:rsidR="002B256F" w:rsidRDefault="002B256F" w:rsidP="002B256F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:rsidR="002B256F" w:rsidRPr="00536EB2" w:rsidRDefault="002B256F" w:rsidP="002B25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B256F" w:rsidRPr="00AA2DB2" w:rsidTr="002C7BCE">
        <w:tc>
          <w:tcPr>
            <w:tcW w:w="293" w:type="pct"/>
            <w:tcBorders>
              <w:bottom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A140F9" w:rsidRDefault="002B256F" w:rsidP="002B256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</w:t>
            </w:r>
            <w:r w:rsidRPr="00A140F9">
              <w:rPr>
                <w:i/>
                <w:sz w:val="24"/>
                <w:szCs w:val="24"/>
              </w:rPr>
              <w:t>достоверение иного договора (соглашения)  с элементами различных региональных программ</w:t>
            </w:r>
            <w:r w:rsidR="005D225A">
              <w:rPr>
                <w:i/>
                <w:sz w:val="24"/>
                <w:szCs w:val="24"/>
              </w:rPr>
              <w:t>,</w:t>
            </w:r>
            <w:r w:rsidRPr="00A140F9">
              <w:rPr>
                <w:i/>
                <w:sz w:val="24"/>
                <w:szCs w:val="24"/>
              </w:rPr>
              <w:t xml:space="preserve"> подобных </w:t>
            </w:r>
            <w:proofErr w:type="gramStart"/>
            <w:r w:rsidRPr="00A140F9">
              <w:rPr>
                <w:i/>
                <w:sz w:val="24"/>
                <w:szCs w:val="24"/>
              </w:rPr>
              <w:t>МСК</w:t>
            </w:r>
            <w:proofErr w:type="gramEnd"/>
          </w:p>
        </w:tc>
        <w:tc>
          <w:tcPr>
            <w:tcW w:w="1739" w:type="pct"/>
            <w:vAlign w:val="center"/>
          </w:tcPr>
          <w:p w:rsidR="002B256F" w:rsidRDefault="002B256F" w:rsidP="002B256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B7760">
              <w:rPr>
                <w:b/>
                <w:bCs/>
                <w:sz w:val="24"/>
                <w:szCs w:val="24"/>
              </w:rPr>
              <w:t xml:space="preserve">6 000 (+ 1 000   </w:t>
            </w:r>
            <w:r w:rsidRPr="00A140F9">
              <w:rPr>
                <w:bCs/>
                <w:sz w:val="24"/>
                <w:szCs w:val="24"/>
              </w:rPr>
              <w:t>за каждое усложнение –  кредит, МСК, опека), но не более</w:t>
            </w:r>
            <w:r w:rsidRPr="000B7760">
              <w:rPr>
                <w:b/>
                <w:bCs/>
                <w:sz w:val="24"/>
                <w:szCs w:val="24"/>
              </w:rPr>
              <w:t xml:space="preserve"> 15 000</w:t>
            </w:r>
          </w:p>
        </w:tc>
      </w:tr>
      <w:tr w:rsidR="002B256F" w:rsidRPr="00AA2DB2" w:rsidTr="002C7BCE">
        <w:tc>
          <w:tcPr>
            <w:tcW w:w="293" w:type="pct"/>
            <w:tcBorders>
              <w:top w:val="nil"/>
              <w:bottom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86575A" w:rsidRDefault="002B256F" w:rsidP="002B256F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E4300B">
              <w:rPr>
                <w:bCs/>
                <w:sz w:val="24"/>
                <w:szCs w:val="24"/>
              </w:rPr>
              <w:t xml:space="preserve"> </w:t>
            </w:r>
            <w:r w:rsidRPr="0086575A">
              <w:rPr>
                <w:bCs/>
                <w:i/>
                <w:sz w:val="24"/>
                <w:szCs w:val="24"/>
              </w:rPr>
              <w:t>удостоверение соглашения о разделе наследственного имущества по находящемуся в производстве наследственному делу</w:t>
            </w:r>
          </w:p>
        </w:tc>
        <w:tc>
          <w:tcPr>
            <w:tcW w:w="1739" w:type="pct"/>
            <w:vAlign w:val="center"/>
          </w:tcPr>
          <w:p w:rsidR="002B256F" w:rsidRPr="001D14A7" w:rsidRDefault="002B256F" w:rsidP="002B25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6 000</w:t>
            </w:r>
          </w:p>
        </w:tc>
      </w:tr>
      <w:tr w:rsidR="002B256F" w:rsidRPr="00AA2DB2" w:rsidTr="002C7BCE">
        <w:tc>
          <w:tcPr>
            <w:tcW w:w="293" w:type="pct"/>
            <w:tcBorders>
              <w:top w:val="nil"/>
              <w:bottom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E4300B" w:rsidRDefault="002B256F" w:rsidP="00732B74">
            <w:pPr>
              <w:jc w:val="both"/>
              <w:rPr>
                <w:bCs/>
                <w:sz w:val="24"/>
                <w:szCs w:val="24"/>
              </w:rPr>
            </w:pPr>
            <w:r w:rsidRPr="00A67EA0">
              <w:rPr>
                <w:bCs/>
                <w:i/>
                <w:sz w:val="24"/>
                <w:szCs w:val="24"/>
              </w:rPr>
              <w:t xml:space="preserve">удостоверение соглашения о разделе наследственного имущества </w:t>
            </w:r>
            <w:r w:rsidR="00732B74">
              <w:rPr>
                <w:bCs/>
                <w:i/>
                <w:sz w:val="24"/>
                <w:szCs w:val="24"/>
              </w:rPr>
              <w:t>при выдаче</w:t>
            </w:r>
            <w:r w:rsidRPr="00A67EA0">
              <w:rPr>
                <w:bCs/>
                <w:i/>
                <w:sz w:val="24"/>
                <w:szCs w:val="24"/>
              </w:rPr>
              <w:t xml:space="preserve"> свидетельства о праве на наследство другим нотариусом</w:t>
            </w:r>
          </w:p>
        </w:tc>
        <w:tc>
          <w:tcPr>
            <w:tcW w:w="1739" w:type="pct"/>
            <w:vAlign w:val="center"/>
          </w:tcPr>
          <w:p w:rsidR="002B256F" w:rsidRPr="00A67EA0" w:rsidRDefault="002B256F" w:rsidP="002B256F">
            <w:pPr>
              <w:jc w:val="center"/>
              <w:rPr>
                <w:b/>
                <w:bCs/>
                <w:sz w:val="24"/>
                <w:szCs w:val="24"/>
              </w:rPr>
            </w:pPr>
            <w:r w:rsidRPr="00A67EA0">
              <w:rPr>
                <w:b/>
                <w:bCs/>
                <w:sz w:val="24"/>
                <w:szCs w:val="24"/>
              </w:rPr>
              <w:t xml:space="preserve">8 000 </w:t>
            </w:r>
            <w:r w:rsidRPr="00A67EA0">
              <w:rPr>
                <w:bCs/>
                <w:sz w:val="24"/>
                <w:szCs w:val="24"/>
              </w:rPr>
              <w:t xml:space="preserve">(усложнение </w:t>
            </w:r>
            <w:r w:rsidRPr="00A67EA0">
              <w:rPr>
                <w:b/>
                <w:bCs/>
                <w:sz w:val="24"/>
                <w:szCs w:val="24"/>
              </w:rPr>
              <w:t>+ 500</w:t>
            </w:r>
            <w:r w:rsidR="00C51BEA" w:rsidRPr="00C51BEA">
              <w:rPr>
                <w:bCs/>
                <w:sz w:val="24"/>
                <w:szCs w:val="24"/>
              </w:rPr>
              <w:t>,</w:t>
            </w:r>
            <w:r w:rsidRPr="00A67EA0">
              <w:rPr>
                <w:bCs/>
                <w:sz w:val="24"/>
                <w:szCs w:val="24"/>
              </w:rPr>
              <w:t xml:space="preserve"> начиная с третьего объек</w:t>
            </w:r>
            <w:bookmarkStart w:id="0" w:name="_GoBack"/>
            <w:bookmarkEnd w:id="0"/>
            <w:r w:rsidRPr="00A67EA0">
              <w:rPr>
                <w:bCs/>
                <w:sz w:val="24"/>
                <w:szCs w:val="24"/>
              </w:rPr>
              <w:t>та), но не более</w:t>
            </w:r>
            <w:r w:rsidRPr="00A67EA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67EA0">
              <w:rPr>
                <w:b/>
                <w:bCs/>
                <w:sz w:val="24"/>
                <w:szCs w:val="24"/>
              </w:rPr>
              <w:t>15 000</w:t>
            </w:r>
          </w:p>
          <w:p w:rsidR="002B256F" w:rsidRDefault="002B256F" w:rsidP="002B25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B256F" w:rsidRPr="00AA2DB2" w:rsidTr="002C7BCE">
        <w:tc>
          <w:tcPr>
            <w:tcW w:w="293" w:type="pct"/>
            <w:tcBorders>
              <w:top w:val="nil"/>
              <w:bottom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0B7760" w:rsidRDefault="002B256F" w:rsidP="002B256F">
            <w:pPr>
              <w:jc w:val="both"/>
              <w:rPr>
                <w:bCs/>
                <w:i/>
                <w:sz w:val="24"/>
                <w:szCs w:val="24"/>
                <w:highlight w:val="yellow"/>
              </w:rPr>
            </w:pPr>
            <w:r>
              <w:rPr>
                <w:bCs/>
                <w:i/>
                <w:sz w:val="24"/>
                <w:szCs w:val="24"/>
              </w:rPr>
              <w:t xml:space="preserve">удостоверение договора ипотеки недвижимого имущества </w:t>
            </w:r>
          </w:p>
        </w:tc>
        <w:tc>
          <w:tcPr>
            <w:tcW w:w="1739" w:type="pct"/>
            <w:vAlign w:val="center"/>
          </w:tcPr>
          <w:p w:rsidR="002B256F" w:rsidRPr="000B7760" w:rsidRDefault="002B256F" w:rsidP="002B256F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A140F9">
              <w:rPr>
                <w:b/>
                <w:bCs/>
                <w:sz w:val="24"/>
                <w:szCs w:val="24"/>
              </w:rPr>
              <w:t>15 000</w:t>
            </w:r>
          </w:p>
        </w:tc>
      </w:tr>
      <w:tr w:rsidR="002B256F" w:rsidRPr="00AA2DB2" w:rsidTr="002C7BCE">
        <w:tc>
          <w:tcPr>
            <w:tcW w:w="293" w:type="pct"/>
            <w:tcBorders>
              <w:top w:val="nil"/>
              <w:bottom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Default="002B256F" w:rsidP="002B256F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удостоверение соглашения об определении места жительства ребенка, порядка осуществления родительских прав родителем, проживающим отдельно; об избрании гражданства ребенка</w:t>
            </w:r>
          </w:p>
        </w:tc>
        <w:tc>
          <w:tcPr>
            <w:tcW w:w="1739" w:type="pct"/>
            <w:vAlign w:val="center"/>
          </w:tcPr>
          <w:p w:rsidR="002B256F" w:rsidRPr="00A140F9" w:rsidRDefault="002B256F" w:rsidP="002B25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15 000</w:t>
            </w:r>
          </w:p>
        </w:tc>
      </w:tr>
      <w:tr w:rsidR="002B256F" w:rsidRPr="00AA2DB2" w:rsidTr="002C7BCE">
        <w:tc>
          <w:tcPr>
            <w:tcW w:w="293" w:type="pct"/>
            <w:tcBorders>
              <w:top w:val="nil"/>
              <w:bottom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Default="002B256F" w:rsidP="002B256F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удостоверение соглашения об определении порядка пользования недвижимым имуществом</w:t>
            </w:r>
          </w:p>
        </w:tc>
        <w:tc>
          <w:tcPr>
            <w:tcW w:w="1739" w:type="pct"/>
            <w:vAlign w:val="center"/>
          </w:tcPr>
          <w:p w:rsidR="002B256F" w:rsidRDefault="002B256F" w:rsidP="002B25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15 000</w:t>
            </w:r>
          </w:p>
        </w:tc>
      </w:tr>
      <w:tr w:rsidR="002B256F" w:rsidRPr="00AA2DB2" w:rsidTr="002C7BCE">
        <w:tc>
          <w:tcPr>
            <w:tcW w:w="293" w:type="pct"/>
            <w:tcBorders>
              <w:top w:val="nil"/>
              <w:bottom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Default="002B256F" w:rsidP="002B256F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удостоверение наследственного договора </w:t>
            </w:r>
          </w:p>
        </w:tc>
        <w:tc>
          <w:tcPr>
            <w:tcW w:w="1739" w:type="pct"/>
            <w:vAlign w:val="center"/>
          </w:tcPr>
          <w:p w:rsidR="002B256F" w:rsidRDefault="002B256F" w:rsidP="002B25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15 000</w:t>
            </w:r>
          </w:p>
        </w:tc>
      </w:tr>
      <w:tr w:rsidR="002B256F" w:rsidRPr="00AA2DB2" w:rsidTr="002C7BCE">
        <w:tc>
          <w:tcPr>
            <w:tcW w:w="293" w:type="pct"/>
            <w:tcBorders>
              <w:top w:val="nil"/>
              <w:bottom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3B353E" w:rsidRDefault="002B256F" w:rsidP="002B256F">
            <w:pPr>
              <w:jc w:val="both"/>
              <w:rPr>
                <w:bCs/>
                <w:i/>
                <w:sz w:val="24"/>
                <w:szCs w:val="24"/>
              </w:rPr>
            </w:pPr>
            <w:r w:rsidRPr="003B353E">
              <w:rPr>
                <w:bCs/>
                <w:i/>
                <w:sz w:val="24"/>
                <w:szCs w:val="24"/>
              </w:rPr>
              <w:t xml:space="preserve">удостоверение предварительного договора </w:t>
            </w:r>
          </w:p>
        </w:tc>
        <w:tc>
          <w:tcPr>
            <w:tcW w:w="1739" w:type="pct"/>
            <w:vAlign w:val="center"/>
          </w:tcPr>
          <w:p w:rsidR="002B256F" w:rsidRPr="003B353E" w:rsidRDefault="002B256F" w:rsidP="002B256F">
            <w:pPr>
              <w:jc w:val="center"/>
              <w:rPr>
                <w:b/>
                <w:bCs/>
                <w:sz w:val="24"/>
                <w:szCs w:val="24"/>
              </w:rPr>
            </w:pPr>
            <w:r w:rsidRPr="003B353E">
              <w:rPr>
                <w:b/>
                <w:bCs/>
                <w:sz w:val="24"/>
                <w:szCs w:val="24"/>
              </w:rPr>
              <w:t>6 000</w:t>
            </w:r>
          </w:p>
        </w:tc>
      </w:tr>
      <w:tr w:rsidR="002B256F" w:rsidRPr="00AA2DB2" w:rsidTr="002C7BCE">
        <w:tc>
          <w:tcPr>
            <w:tcW w:w="293" w:type="pct"/>
            <w:tcBorders>
              <w:top w:val="nil"/>
              <w:bottom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Default="002B256F" w:rsidP="002B256F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удостоверение прочих договоров (соглашений), не поименованных выше  </w:t>
            </w:r>
          </w:p>
        </w:tc>
        <w:tc>
          <w:tcPr>
            <w:tcW w:w="1739" w:type="pct"/>
            <w:vAlign w:val="center"/>
          </w:tcPr>
          <w:p w:rsidR="002B256F" w:rsidRDefault="002B256F" w:rsidP="002B25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15 000</w:t>
            </w:r>
          </w:p>
        </w:tc>
      </w:tr>
      <w:tr w:rsidR="002B256F" w:rsidRPr="00AA2DB2" w:rsidTr="002C7BCE">
        <w:tc>
          <w:tcPr>
            <w:tcW w:w="293" w:type="pct"/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распоряжения об отмене доверенности</w:t>
            </w:r>
          </w:p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pct"/>
            <w:vAlign w:val="center"/>
          </w:tcPr>
          <w:p w:rsidR="002B256F" w:rsidRPr="00031C29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 w:rsidRPr="00031C29">
              <w:rPr>
                <w:b/>
                <w:sz w:val="24"/>
                <w:szCs w:val="24"/>
              </w:rPr>
              <w:t>500</w:t>
            </w:r>
          </w:p>
        </w:tc>
      </w:tr>
      <w:tr w:rsidR="002B256F" w:rsidRPr="00AA2DB2" w:rsidTr="002C7BCE">
        <w:tc>
          <w:tcPr>
            <w:tcW w:w="293" w:type="pct"/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распоряжения об отмене завещания</w:t>
            </w:r>
          </w:p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pct"/>
            <w:tcBorders>
              <w:bottom w:val="nil"/>
            </w:tcBorders>
            <w:vAlign w:val="center"/>
          </w:tcPr>
          <w:p w:rsidR="002B256F" w:rsidRPr="00031C29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 w:rsidRPr="00031C29">
              <w:rPr>
                <w:b/>
                <w:sz w:val="24"/>
                <w:szCs w:val="24"/>
              </w:rPr>
              <w:t>500</w:t>
            </w:r>
          </w:p>
        </w:tc>
      </w:tr>
      <w:tr w:rsidR="002B256F" w:rsidRPr="00AA2DB2" w:rsidTr="002C7BCE">
        <w:tc>
          <w:tcPr>
            <w:tcW w:w="293" w:type="pct"/>
            <w:tcBorders>
              <w:bottom w:val="nil"/>
            </w:tcBorders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доверенности от физических лиц (за исключением удостоверения доверенности в порядке передоверия)</w:t>
            </w:r>
          </w:p>
        </w:tc>
        <w:tc>
          <w:tcPr>
            <w:tcW w:w="1739" w:type="pct"/>
            <w:tcBorders>
              <w:top w:val="nil"/>
            </w:tcBorders>
            <w:vAlign w:val="center"/>
          </w:tcPr>
          <w:p w:rsidR="002B256F" w:rsidRPr="00E17FB6" w:rsidRDefault="002B256F" w:rsidP="002B256F">
            <w:pPr>
              <w:jc w:val="center"/>
              <w:rPr>
                <w:sz w:val="24"/>
                <w:szCs w:val="24"/>
              </w:rPr>
            </w:pPr>
          </w:p>
          <w:p w:rsidR="002B256F" w:rsidRPr="00E17FB6" w:rsidRDefault="002B256F" w:rsidP="002B256F">
            <w:pPr>
              <w:jc w:val="center"/>
              <w:rPr>
                <w:sz w:val="24"/>
                <w:szCs w:val="24"/>
              </w:rPr>
            </w:pPr>
          </w:p>
          <w:p w:rsidR="002B256F" w:rsidRPr="00031C29" w:rsidRDefault="002B256F" w:rsidP="002B256F">
            <w:pPr>
              <w:rPr>
                <w:b/>
                <w:sz w:val="24"/>
                <w:szCs w:val="24"/>
              </w:rPr>
            </w:pPr>
          </w:p>
        </w:tc>
      </w:tr>
      <w:tr w:rsidR="002B256F" w:rsidRPr="00AA2DB2" w:rsidTr="002C7BCE">
        <w:tc>
          <w:tcPr>
            <w:tcW w:w="293" w:type="pct"/>
            <w:tcBorders>
              <w:top w:val="nil"/>
              <w:bottom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6800E9" w:rsidRDefault="002B256F" w:rsidP="002B256F">
            <w:pPr>
              <w:jc w:val="both"/>
              <w:rPr>
                <w:i/>
                <w:sz w:val="24"/>
                <w:szCs w:val="24"/>
              </w:rPr>
            </w:pPr>
            <w:r w:rsidRPr="006800E9">
              <w:rPr>
                <w:bCs/>
                <w:i/>
                <w:sz w:val="24"/>
                <w:szCs w:val="24"/>
              </w:rPr>
              <w:t xml:space="preserve">на </w:t>
            </w:r>
            <w:r w:rsidRPr="006800E9">
              <w:rPr>
                <w:i/>
                <w:sz w:val="24"/>
                <w:szCs w:val="24"/>
              </w:rPr>
              <w:t>право пользования и распоряжения автотранспортными средствами</w:t>
            </w:r>
          </w:p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pct"/>
            <w:vAlign w:val="center"/>
          </w:tcPr>
          <w:p w:rsidR="002B256F" w:rsidRDefault="002B256F" w:rsidP="002B256F">
            <w:pPr>
              <w:jc w:val="center"/>
              <w:rPr>
                <w:bCs/>
                <w:sz w:val="24"/>
                <w:szCs w:val="24"/>
              </w:rPr>
            </w:pPr>
            <w:r w:rsidRPr="006800E9">
              <w:rPr>
                <w:b/>
                <w:bCs/>
                <w:sz w:val="24"/>
                <w:szCs w:val="24"/>
              </w:rPr>
              <w:t xml:space="preserve">1 400 (+100 </w:t>
            </w:r>
            <w:r w:rsidRPr="005A588B">
              <w:rPr>
                <w:bCs/>
                <w:sz w:val="24"/>
                <w:szCs w:val="24"/>
              </w:rPr>
              <w:t>за каждое усложнение</w:t>
            </w:r>
            <w:r>
              <w:rPr>
                <w:bCs/>
                <w:sz w:val="24"/>
                <w:szCs w:val="24"/>
              </w:rPr>
              <w:t>/дополнительное полномочие</w:t>
            </w:r>
            <w:r w:rsidRPr="005A588B">
              <w:rPr>
                <w:bCs/>
                <w:sz w:val="24"/>
                <w:szCs w:val="24"/>
              </w:rPr>
              <w:t>), но не более</w:t>
            </w:r>
          </w:p>
          <w:p w:rsidR="002B256F" w:rsidRPr="00696357" w:rsidRDefault="002B256F" w:rsidP="002B25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2 500 </w:t>
            </w:r>
          </w:p>
        </w:tc>
      </w:tr>
      <w:tr w:rsidR="002B256F" w:rsidRPr="00AA2DB2" w:rsidTr="002C7BCE">
        <w:tc>
          <w:tcPr>
            <w:tcW w:w="293" w:type="pct"/>
            <w:tcBorders>
              <w:top w:val="nil"/>
              <w:bottom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6800E9" w:rsidRDefault="002B256F" w:rsidP="002B256F">
            <w:pPr>
              <w:jc w:val="both"/>
              <w:rPr>
                <w:i/>
                <w:sz w:val="24"/>
                <w:szCs w:val="24"/>
              </w:rPr>
            </w:pPr>
            <w:r w:rsidRPr="006800E9">
              <w:rPr>
                <w:bCs/>
                <w:sz w:val="24"/>
                <w:szCs w:val="24"/>
              </w:rPr>
              <w:t xml:space="preserve"> </w:t>
            </w:r>
            <w:r w:rsidRPr="006800E9">
              <w:rPr>
                <w:bCs/>
                <w:i/>
                <w:sz w:val="24"/>
                <w:szCs w:val="24"/>
              </w:rPr>
              <w:t xml:space="preserve">на </w:t>
            </w:r>
            <w:r w:rsidRPr="006800E9">
              <w:rPr>
                <w:i/>
                <w:sz w:val="24"/>
                <w:szCs w:val="24"/>
              </w:rPr>
              <w:t>распоряжение правами, подлежащими регистрации в государственных реестрах</w:t>
            </w:r>
          </w:p>
        </w:tc>
        <w:tc>
          <w:tcPr>
            <w:tcW w:w="1739" w:type="pct"/>
            <w:vAlign w:val="center"/>
          </w:tcPr>
          <w:p w:rsidR="002B256F" w:rsidRDefault="002B256F" w:rsidP="002B256F">
            <w:pPr>
              <w:jc w:val="center"/>
              <w:rPr>
                <w:bCs/>
                <w:sz w:val="24"/>
                <w:szCs w:val="24"/>
              </w:rPr>
            </w:pPr>
            <w:r w:rsidRPr="006800E9">
              <w:rPr>
                <w:b/>
                <w:bCs/>
                <w:sz w:val="24"/>
                <w:szCs w:val="24"/>
              </w:rPr>
              <w:t xml:space="preserve">1 800 (+100 </w:t>
            </w:r>
            <w:r w:rsidRPr="00646634">
              <w:rPr>
                <w:bCs/>
                <w:sz w:val="24"/>
                <w:szCs w:val="24"/>
              </w:rPr>
              <w:t>за каждое усложнение</w:t>
            </w:r>
            <w:r w:rsidRPr="00BE7FFD">
              <w:rPr>
                <w:bCs/>
                <w:sz w:val="24"/>
                <w:szCs w:val="24"/>
              </w:rPr>
              <w:t>/дополнительное полномочие</w:t>
            </w:r>
            <w:r w:rsidRPr="00646634">
              <w:rPr>
                <w:bCs/>
                <w:sz w:val="24"/>
                <w:szCs w:val="24"/>
              </w:rPr>
              <w:t xml:space="preserve">), но не более </w:t>
            </w:r>
          </w:p>
          <w:p w:rsidR="002B256F" w:rsidRPr="00696357" w:rsidRDefault="002B256F" w:rsidP="002B25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2 500</w:t>
            </w:r>
          </w:p>
        </w:tc>
      </w:tr>
      <w:tr w:rsidR="002B256F" w:rsidRPr="00AA2DB2" w:rsidTr="002C7BCE">
        <w:tc>
          <w:tcPr>
            <w:tcW w:w="293" w:type="pct"/>
            <w:tcBorders>
              <w:top w:val="nil"/>
              <w:bottom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6800E9" w:rsidRDefault="002B256F" w:rsidP="002B256F">
            <w:pPr>
              <w:jc w:val="both"/>
              <w:rPr>
                <w:i/>
                <w:sz w:val="24"/>
                <w:szCs w:val="24"/>
              </w:rPr>
            </w:pPr>
            <w:r w:rsidRPr="006800E9">
              <w:rPr>
                <w:bCs/>
                <w:i/>
                <w:sz w:val="24"/>
                <w:szCs w:val="24"/>
              </w:rPr>
              <w:t xml:space="preserve">на </w:t>
            </w:r>
            <w:r w:rsidRPr="006800E9">
              <w:rPr>
                <w:i/>
                <w:sz w:val="24"/>
                <w:szCs w:val="24"/>
              </w:rPr>
              <w:t>приобретение недвижимого имущества и прав на него</w:t>
            </w:r>
          </w:p>
        </w:tc>
        <w:tc>
          <w:tcPr>
            <w:tcW w:w="1739" w:type="pct"/>
            <w:vAlign w:val="center"/>
          </w:tcPr>
          <w:p w:rsidR="002B256F" w:rsidRDefault="002B256F" w:rsidP="002B256F">
            <w:pPr>
              <w:jc w:val="center"/>
              <w:rPr>
                <w:bCs/>
                <w:sz w:val="24"/>
                <w:szCs w:val="24"/>
              </w:rPr>
            </w:pPr>
            <w:r w:rsidRPr="006800E9">
              <w:rPr>
                <w:b/>
                <w:bCs/>
                <w:sz w:val="24"/>
                <w:szCs w:val="24"/>
              </w:rPr>
              <w:t xml:space="preserve">1 600 (+100 </w:t>
            </w:r>
            <w:r w:rsidRPr="00646634">
              <w:rPr>
                <w:bCs/>
                <w:sz w:val="24"/>
                <w:szCs w:val="24"/>
              </w:rPr>
              <w:t>за каждое усложнение</w:t>
            </w:r>
            <w:r w:rsidRPr="00BE7FFD">
              <w:rPr>
                <w:bCs/>
                <w:sz w:val="24"/>
                <w:szCs w:val="24"/>
              </w:rPr>
              <w:t>/дополнительное полномочие</w:t>
            </w:r>
            <w:r w:rsidRPr="00646634">
              <w:rPr>
                <w:bCs/>
                <w:sz w:val="24"/>
                <w:szCs w:val="24"/>
              </w:rPr>
              <w:t xml:space="preserve">), но не более </w:t>
            </w:r>
          </w:p>
          <w:p w:rsidR="002B256F" w:rsidRPr="00696357" w:rsidRDefault="002B256F" w:rsidP="002B256F">
            <w:pPr>
              <w:jc w:val="center"/>
              <w:rPr>
                <w:b/>
                <w:bCs/>
                <w:sz w:val="24"/>
                <w:szCs w:val="24"/>
              </w:rPr>
            </w:pPr>
            <w:r w:rsidRPr="006800E9">
              <w:rPr>
                <w:b/>
                <w:bCs/>
                <w:sz w:val="24"/>
                <w:szCs w:val="24"/>
              </w:rPr>
              <w:t xml:space="preserve">2 500 </w:t>
            </w:r>
          </w:p>
        </w:tc>
      </w:tr>
      <w:tr w:rsidR="002B256F" w:rsidRPr="00AA2DB2" w:rsidTr="002C7BCE">
        <w:tc>
          <w:tcPr>
            <w:tcW w:w="293" w:type="pct"/>
            <w:tcBorders>
              <w:top w:val="nil"/>
              <w:bottom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646634" w:rsidRDefault="002B256F" w:rsidP="002B256F">
            <w:pPr>
              <w:jc w:val="both"/>
              <w:rPr>
                <w:i/>
                <w:sz w:val="24"/>
                <w:szCs w:val="24"/>
              </w:rPr>
            </w:pPr>
            <w:r w:rsidRPr="00646634">
              <w:rPr>
                <w:bCs/>
                <w:i/>
                <w:sz w:val="24"/>
                <w:szCs w:val="24"/>
              </w:rPr>
              <w:t>п</w:t>
            </w:r>
            <w:r w:rsidRPr="00646634">
              <w:rPr>
                <w:i/>
                <w:sz w:val="24"/>
                <w:szCs w:val="24"/>
              </w:rPr>
              <w:t xml:space="preserve">рочие доверенности, за исключением доверенности </w:t>
            </w:r>
            <w:r w:rsidRPr="00646634">
              <w:rPr>
                <w:i/>
                <w:sz w:val="24"/>
                <w:szCs w:val="24"/>
              </w:rPr>
              <w:lastRenderedPageBreak/>
              <w:t>на получение пенсии и социальных выплат (пособий), связанных с инвалидностью</w:t>
            </w:r>
          </w:p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pct"/>
            <w:vAlign w:val="center"/>
          </w:tcPr>
          <w:p w:rsidR="002B256F" w:rsidRPr="00E17FB6" w:rsidRDefault="002B256F" w:rsidP="002B256F">
            <w:pPr>
              <w:jc w:val="center"/>
              <w:rPr>
                <w:bCs/>
                <w:sz w:val="24"/>
                <w:szCs w:val="24"/>
              </w:rPr>
            </w:pPr>
            <w:r w:rsidRPr="00790131">
              <w:rPr>
                <w:b/>
                <w:bCs/>
                <w:sz w:val="24"/>
                <w:szCs w:val="24"/>
              </w:rPr>
              <w:lastRenderedPageBreak/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90131">
              <w:rPr>
                <w:b/>
                <w:bCs/>
                <w:sz w:val="24"/>
                <w:szCs w:val="24"/>
              </w:rPr>
              <w:t>300</w:t>
            </w:r>
            <w:r w:rsidRPr="00E17FB6">
              <w:rPr>
                <w:bCs/>
                <w:sz w:val="24"/>
                <w:szCs w:val="24"/>
              </w:rPr>
              <w:t xml:space="preserve"> (</w:t>
            </w:r>
            <w:r w:rsidRPr="00790131">
              <w:rPr>
                <w:b/>
                <w:bCs/>
                <w:sz w:val="24"/>
                <w:szCs w:val="24"/>
              </w:rPr>
              <w:t>+100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17FB6">
              <w:rPr>
                <w:bCs/>
                <w:sz w:val="24"/>
                <w:szCs w:val="24"/>
              </w:rPr>
              <w:t xml:space="preserve">за каждое </w:t>
            </w:r>
            <w:r w:rsidRPr="00E17FB6">
              <w:rPr>
                <w:bCs/>
                <w:sz w:val="24"/>
                <w:szCs w:val="24"/>
              </w:rPr>
              <w:lastRenderedPageBreak/>
              <w:t>усложнение</w:t>
            </w:r>
            <w:r w:rsidRPr="00BE7FFD">
              <w:rPr>
                <w:bCs/>
                <w:sz w:val="24"/>
                <w:szCs w:val="24"/>
              </w:rPr>
              <w:t>/дополнительное полномочие</w:t>
            </w:r>
            <w:r>
              <w:rPr>
                <w:bCs/>
                <w:sz w:val="24"/>
                <w:szCs w:val="24"/>
              </w:rPr>
              <w:t>)</w:t>
            </w:r>
            <w:r w:rsidRPr="00E17FB6">
              <w:rPr>
                <w:bCs/>
                <w:sz w:val="24"/>
                <w:szCs w:val="24"/>
              </w:rPr>
              <w:t xml:space="preserve">, но не более </w:t>
            </w:r>
          </w:p>
          <w:p w:rsidR="002B256F" w:rsidRPr="006A33D8" w:rsidRDefault="002B256F" w:rsidP="002B256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131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790131">
              <w:rPr>
                <w:b/>
                <w:bCs/>
                <w:sz w:val="24"/>
                <w:szCs w:val="24"/>
              </w:rPr>
              <w:t>500</w:t>
            </w:r>
          </w:p>
        </w:tc>
      </w:tr>
      <w:tr w:rsidR="002B256F" w:rsidRPr="00AA2DB2" w:rsidTr="002C7BCE">
        <w:tc>
          <w:tcPr>
            <w:tcW w:w="293" w:type="pct"/>
            <w:tcBorders>
              <w:top w:val="nil"/>
              <w:bottom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646634" w:rsidRDefault="002B256F" w:rsidP="002B256F">
            <w:pPr>
              <w:jc w:val="both"/>
              <w:rPr>
                <w:i/>
                <w:sz w:val="24"/>
                <w:szCs w:val="24"/>
              </w:rPr>
            </w:pPr>
            <w:r w:rsidRPr="00646634">
              <w:rPr>
                <w:i/>
                <w:sz w:val="24"/>
                <w:szCs w:val="24"/>
              </w:rPr>
              <w:t xml:space="preserve">на представление </w:t>
            </w:r>
            <w:r>
              <w:rPr>
                <w:i/>
                <w:sz w:val="24"/>
                <w:szCs w:val="24"/>
              </w:rPr>
              <w:t xml:space="preserve">интересов в суде по делам </w:t>
            </w:r>
            <w:r w:rsidRPr="00A67EA0">
              <w:rPr>
                <w:i/>
                <w:sz w:val="24"/>
                <w:szCs w:val="24"/>
              </w:rPr>
              <w:t>о банкротстве</w:t>
            </w:r>
          </w:p>
        </w:tc>
        <w:tc>
          <w:tcPr>
            <w:tcW w:w="1739" w:type="pct"/>
            <w:vAlign w:val="center"/>
          </w:tcPr>
          <w:p w:rsidR="002B256F" w:rsidRPr="00865842" w:rsidRDefault="002B256F" w:rsidP="002B256F">
            <w:pPr>
              <w:jc w:val="center"/>
              <w:rPr>
                <w:b/>
                <w:bCs/>
                <w:sz w:val="24"/>
                <w:szCs w:val="24"/>
              </w:rPr>
            </w:pPr>
            <w:r w:rsidRPr="00865842">
              <w:rPr>
                <w:b/>
                <w:bCs/>
                <w:sz w:val="24"/>
                <w:szCs w:val="24"/>
              </w:rPr>
              <w:t>1 800</w:t>
            </w:r>
          </w:p>
        </w:tc>
      </w:tr>
      <w:tr w:rsidR="00D47DD4" w:rsidRPr="00AA2DB2" w:rsidTr="009B0E7B">
        <w:tc>
          <w:tcPr>
            <w:tcW w:w="293" w:type="pct"/>
            <w:vMerge w:val="restart"/>
            <w:tcBorders>
              <w:top w:val="nil"/>
            </w:tcBorders>
            <w:vAlign w:val="center"/>
          </w:tcPr>
          <w:p w:rsidR="00D47DD4" w:rsidRPr="00AA2DB2" w:rsidRDefault="00D47DD4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D47DD4" w:rsidRPr="00646634" w:rsidRDefault="00D47DD4" w:rsidP="002B256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 однократное разовое получение денежных сумм, подачу и (или) получение документов (диплома и т.п.)</w:t>
            </w:r>
          </w:p>
        </w:tc>
        <w:tc>
          <w:tcPr>
            <w:tcW w:w="1739" w:type="pct"/>
            <w:vAlign w:val="center"/>
          </w:tcPr>
          <w:p w:rsidR="00D47DD4" w:rsidRPr="00865842" w:rsidRDefault="00D47DD4" w:rsidP="002B256F">
            <w:pPr>
              <w:jc w:val="center"/>
              <w:rPr>
                <w:b/>
                <w:bCs/>
                <w:sz w:val="24"/>
                <w:szCs w:val="24"/>
              </w:rPr>
            </w:pPr>
            <w:r w:rsidRPr="00865842">
              <w:rPr>
                <w:b/>
                <w:bCs/>
                <w:sz w:val="24"/>
                <w:szCs w:val="24"/>
              </w:rPr>
              <w:t>800</w:t>
            </w:r>
          </w:p>
        </w:tc>
      </w:tr>
      <w:tr w:rsidR="00D47DD4" w:rsidRPr="00AA2DB2" w:rsidTr="009B0E7B">
        <w:tc>
          <w:tcPr>
            <w:tcW w:w="293" w:type="pct"/>
            <w:vMerge/>
            <w:tcBorders>
              <w:bottom w:val="nil"/>
            </w:tcBorders>
            <w:vAlign w:val="center"/>
          </w:tcPr>
          <w:p w:rsidR="00D47DD4" w:rsidRPr="00AA2DB2" w:rsidRDefault="00D47DD4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D47DD4" w:rsidRPr="00646634" w:rsidRDefault="00D47DD4" w:rsidP="002B256F">
            <w:pPr>
              <w:jc w:val="both"/>
              <w:rPr>
                <w:i/>
                <w:sz w:val="24"/>
                <w:szCs w:val="24"/>
              </w:rPr>
            </w:pPr>
            <w:r w:rsidRPr="0065306D">
              <w:rPr>
                <w:i/>
                <w:sz w:val="24"/>
                <w:szCs w:val="24"/>
              </w:rPr>
              <w:t xml:space="preserve">на распоряжение </w:t>
            </w:r>
            <w:r>
              <w:rPr>
                <w:i/>
                <w:sz w:val="24"/>
                <w:szCs w:val="24"/>
              </w:rPr>
              <w:t xml:space="preserve">всем принадлежащим </w:t>
            </w:r>
            <w:r w:rsidRPr="0065306D">
              <w:rPr>
                <w:i/>
                <w:sz w:val="24"/>
                <w:szCs w:val="24"/>
              </w:rPr>
              <w:t xml:space="preserve">имуществом </w:t>
            </w:r>
          </w:p>
        </w:tc>
        <w:tc>
          <w:tcPr>
            <w:tcW w:w="1739" w:type="pct"/>
            <w:vAlign w:val="center"/>
          </w:tcPr>
          <w:p w:rsidR="00D47DD4" w:rsidRPr="00865842" w:rsidRDefault="00D47DD4" w:rsidP="002B256F">
            <w:pPr>
              <w:jc w:val="center"/>
              <w:rPr>
                <w:b/>
                <w:bCs/>
                <w:sz w:val="24"/>
                <w:szCs w:val="24"/>
              </w:rPr>
            </w:pPr>
            <w:r w:rsidRPr="00865842">
              <w:rPr>
                <w:b/>
                <w:bCs/>
                <w:sz w:val="24"/>
                <w:szCs w:val="24"/>
              </w:rPr>
              <w:t>2 500</w:t>
            </w:r>
          </w:p>
        </w:tc>
      </w:tr>
      <w:tr w:rsidR="002B256F" w:rsidRPr="00AA2DB2" w:rsidTr="002C7BCE">
        <w:tc>
          <w:tcPr>
            <w:tcW w:w="293" w:type="pct"/>
            <w:tcBorders>
              <w:top w:val="nil"/>
              <w:bottom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65306D" w:rsidRDefault="002B256F" w:rsidP="002B256F">
            <w:pPr>
              <w:jc w:val="both"/>
              <w:rPr>
                <w:i/>
                <w:sz w:val="24"/>
                <w:szCs w:val="24"/>
              </w:rPr>
            </w:pPr>
            <w:r w:rsidRPr="0065306D">
              <w:rPr>
                <w:bCs/>
                <w:i/>
                <w:sz w:val="24"/>
                <w:szCs w:val="24"/>
              </w:rPr>
              <w:t xml:space="preserve">на </w:t>
            </w:r>
            <w:r w:rsidRPr="0065306D">
              <w:rPr>
                <w:i/>
                <w:sz w:val="24"/>
                <w:szCs w:val="24"/>
              </w:rPr>
              <w:t>получение пенсии и</w:t>
            </w:r>
            <w:r>
              <w:rPr>
                <w:i/>
                <w:sz w:val="24"/>
                <w:szCs w:val="24"/>
              </w:rPr>
              <w:t>ли</w:t>
            </w:r>
            <w:r w:rsidRPr="0065306D">
              <w:rPr>
                <w:i/>
                <w:sz w:val="24"/>
                <w:szCs w:val="24"/>
              </w:rPr>
              <w:t xml:space="preserve"> социальных выплат (пособий), связанных с инвалидностью</w:t>
            </w:r>
          </w:p>
        </w:tc>
        <w:tc>
          <w:tcPr>
            <w:tcW w:w="1739" w:type="pct"/>
            <w:vAlign w:val="center"/>
          </w:tcPr>
          <w:p w:rsidR="002B256F" w:rsidRPr="00865842" w:rsidRDefault="002B256F" w:rsidP="002B256F">
            <w:pPr>
              <w:jc w:val="center"/>
              <w:rPr>
                <w:b/>
                <w:bCs/>
                <w:sz w:val="24"/>
                <w:szCs w:val="24"/>
              </w:rPr>
            </w:pPr>
            <w:r w:rsidRPr="00865842">
              <w:rPr>
                <w:b/>
                <w:bCs/>
                <w:sz w:val="24"/>
                <w:szCs w:val="24"/>
              </w:rPr>
              <w:t xml:space="preserve">600 (+100 </w:t>
            </w:r>
            <w:r w:rsidRPr="00865842">
              <w:rPr>
                <w:bCs/>
                <w:sz w:val="24"/>
                <w:szCs w:val="24"/>
              </w:rPr>
              <w:t>за каждое усложнение), но не более</w:t>
            </w:r>
            <w:r w:rsidRPr="00865842">
              <w:rPr>
                <w:b/>
                <w:bCs/>
                <w:sz w:val="24"/>
                <w:szCs w:val="24"/>
              </w:rPr>
              <w:t xml:space="preserve"> </w:t>
            </w:r>
          </w:p>
          <w:p w:rsidR="002B256F" w:rsidRPr="00865842" w:rsidRDefault="002B256F" w:rsidP="002B256F">
            <w:pPr>
              <w:jc w:val="center"/>
              <w:rPr>
                <w:b/>
                <w:bCs/>
                <w:sz w:val="24"/>
                <w:szCs w:val="24"/>
              </w:rPr>
            </w:pPr>
            <w:r w:rsidRPr="00865842">
              <w:rPr>
                <w:b/>
                <w:bCs/>
                <w:sz w:val="24"/>
                <w:szCs w:val="24"/>
              </w:rPr>
              <w:t>1 500</w:t>
            </w:r>
          </w:p>
        </w:tc>
      </w:tr>
      <w:tr w:rsidR="002B256F" w:rsidRPr="00AA2DB2" w:rsidTr="002C7BCE">
        <w:tc>
          <w:tcPr>
            <w:tcW w:w="293" w:type="pct"/>
            <w:tcBorders>
              <w:top w:val="nil"/>
              <w:bottom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1427D0" w:rsidRDefault="002B256F" w:rsidP="002B256F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363B60">
              <w:rPr>
                <w:bCs/>
                <w:i/>
                <w:sz w:val="24"/>
                <w:szCs w:val="24"/>
              </w:rPr>
              <w:t xml:space="preserve">от </w:t>
            </w:r>
            <w:r w:rsidRPr="00363B60">
              <w:rPr>
                <w:i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1739" w:type="pct"/>
            <w:vAlign w:val="center"/>
          </w:tcPr>
          <w:p w:rsidR="002B256F" w:rsidRPr="00865842" w:rsidRDefault="002B256F" w:rsidP="002B256F">
            <w:pPr>
              <w:jc w:val="center"/>
              <w:rPr>
                <w:bCs/>
                <w:sz w:val="24"/>
                <w:szCs w:val="24"/>
              </w:rPr>
            </w:pPr>
            <w:r w:rsidRPr="00865842">
              <w:rPr>
                <w:b/>
                <w:bCs/>
                <w:sz w:val="24"/>
                <w:szCs w:val="24"/>
              </w:rPr>
              <w:t>1 800</w:t>
            </w:r>
            <w:r w:rsidRPr="00865842">
              <w:rPr>
                <w:bCs/>
                <w:sz w:val="24"/>
                <w:szCs w:val="24"/>
              </w:rPr>
              <w:t xml:space="preserve"> (</w:t>
            </w:r>
            <w:r w:rsidRPr="00865842">
              <w:rPr>
                <w:b/>
                <w:bCs/>
                <w:sz w:val="24"/>
                <w:szCs w:val="24"/>
              </w:rPr>
              <w:t xml:space="preserve">+100 </w:t>
            </w:r>
            <w:r w:rsidRPr="00865842">
              <w:rPr>
                <w:bCs/>
                <w:sz w:val="24"/>
                <w:szCs w:val="24"/>
              </w:rPr>
              <w:t xml:space="preserve">за каждое усложнение/дополнительное полномочие), но не более </w:t>
            </w:r>
          </w:p>
          <w:p w:rsidR="002B256F" w:rsidRPr="00865842" w:rsidRDefault="002B256F" w:rsidP="002B256F">
            <w:pPr>
              <w:jc w:val="center"/>
              <w:rPr>
                <w:b/>
                <w:bCs/>
                <w:sz w:val="24"/>
                <w:szCs w:val="24"/>
              </w:rPr>
            </w:pPr>
            <w:r w:rsidRPr="00865842">
              <w:rPr>
                <w:b/>
                <w:bCs/>
                <w:sz w:val="24"/>
                <w:szCs w:val="24"/>
              </w:rPr>
              <w:t>2 500</w:t>
            </w:r>
          </w:p>
        </w:tc>
      </w:tr>
      <w:tr w:rsidR="00231C3B" w:rsidRPr="00AA2DB2" w:rsidTr="002C7BCE">
        <w:tc>
          <w:tcPr>
            <w:tcW w:w="293" w:type="pct"/>
            <w:tcBorders>
              <w:top w:val="nil"/>
              <w:bottom w:val="nil"/>
            </w:tcBorders>
            <w:vAlign w:val="center"/>
          </w:tcPr>
          <w:p w:rsidR="00231C3B" w:rsidRPr="00AA2DB2" w:rsidRDefault="00231C3B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31C3B" w:rsidRPr="00FE27BA" w:rsidRDefault="00231C3B" w:rsidP="0096003B">
            <w:pPr>
              <w:jc w:val="both"/>
              <w:rPr>
                <w:bCs/>
                <w:i/>
                <w:sz w:val="24"/>
                <w:szCs w:val="24"/>
                <w:highlight w:val="yellow"/>
              </w:rPr>
            </w:pPr>
            <w:proofErr w:type="gramStart"/>
            <w:r w:rsidRPr="00B576AF">
              <w:rPr>
                <w:bCs/>
                <w:i/>
                <w:sz w:val="24"/>
                <w:szCs w:val="24"/>
              </w:rPr>
              <w:t>на представление интересов в суде общей юрисдикции,</w:t>
            </w:r>
            <w:r w:rsidR="002C7BCE" w:rsidRPr="00B576AF">
              <w:rPr>
                <w:bCs/>
                <w:i/>
                <w:sz w:val="24"/>
                <w:szCs w:val="24"/>
              </w:rPr>
              <w:t xml:space="preserve"> </w:t>
            </w:r>
            <w:r w:rsidR="00865842">
              <w:rPr>
                <w:bCs/>
                <w:i/>
                <w:sz w:val="24"/>
                <w:szCs w:val="24"/>
              </w:rPr>
              <w:t>на представление сотрудниками государственных юридических бюро, адвокатами, являющимися участниками государственной системы бесплатной юридической помощи, интересов граждан в судах, государственных и муниципальных органах, организациях, совершенных нотариусами в рамках государственной системы бесплатной юридической помощи</w:t>
            </w:r>
            <w:proofErr w:type="gramEnd"/>
          </w:p>
        </w:tc>
        <w:tc>
          <w:tcPr>
            <w:tcW w:w="1739" w:type="pct"/>
            <w:vAlign w:val="center"/>
          </w:tcPr>
          <w:p w:rsidR="002C7BCE" w:rsidRPr="00865842" w:rsidRDefault="002C7BCE" w:rsidP="002C7BCE">
            <w:pPr>
              <w:jc w:val="center"/>
              <w:rPr>
                <w:b/>
                <w:bCs/>
                <w:sz w:val="24"/>
                <w:szCs w:val="24"/>
              </w:rPr>
            </w:pPr>
            <w:r w:rsidRPr="00865842">
              <w:rPr>
                <w:b/>
                <w:bCs/>
                <w:sz w:val="24"/>
                <w:szCs w:val="24"/>
              </w:rPr>
              <w:t>1 400 (+100 за каждое усложнение/дополнительное полномочие), но не более</w:t>
            </w:r>
          </w:p>
          <w:p w:rsidR="00231C3B" w:rsidRPr="00865842" w:rsidRDefault="002C7BCE" w:rsidP="002C7BCE">
            <w:pPr>
              <w:jc w:val="center"/>
              <w:rPr>
                <w:b/>
                <w:bCs/>
                <w:sz w:val="24"/>
                <w:szCs w:val="24"/>
              </w:rPr>
            </w:pPr>
            <w:r w:rsidRPr="00865842">
              <w:rPr>
                <w:b/>
                <w:bCs/>
                <w:sz w:val="24"/>
                <w:szCs w:val="24"/>
              </w:rPr>
              <w:t xml:space="preserve"> 2 500</w:t>
            </w:r>
          </w:p>
        </w:tc>
      </w:tr>
      <w:tr w:rsidR="002B256F" w:rsidRPr="00AA2DB2" w:rsidTr="002C7BCE">
        <w:tc>
          <w:tcPr>
            <w:tcW w:w="293" w:type="pct"/>
            <w:tcBorders>
              <w:bottom w:val="nil"/>
            </w:tcBorders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доверенности в порядке передоверия и удостоверение доверенности от юридических лиц</w:t>
            </w:r>
          </w:p>
        </w:tc>
        <w:tc>
          <w:tcPr>
            <w:tcW w:w="1739" w:type="pct"/>
            <w:tcBorders>
              <w:bottom w:val="nil"/>
            </w:tcBorders>
            <w:vAlign w:val="center"/>
          </w:tcPr>
          <w:p w:rsidR="002B256F" w:rsidRPr="00E34752" w:rsidRDefault="002B256F" w:rsidP="002B256F">
            <w:pPr>
              <w:jc w:val="center"/>
              <w:rPr>
                <w:b/>
                <w:sz w:val="24"/>
                <w:szCs w:val="24"/>
              </w:rPr>
            </w:pPr>
          </w:p>
          <w:p w:rsidR="002B256F" w:rsidRPr="00E34752" w:rsidRDefault="002B256F" w:rsidP="002B256F">
            <w:pPr>
              <w:jc w:val="center"/>
              <w:rPr>
                <w:sz w:val="24"/>
                <w:szCs w:val="24"/>
              </w:rPr>
            </w:pPr>
          </w:p>
          <w:p w:rsidR="002B256F" w:rsidRPr="00031C29" w:rsidRDefault="002B256F" w:rsidP="002B25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256F" w:rsidRPr="00AA2DB2" w:rsidTr="002C7BCE">
        <w:tc>
          <w:tcPr>
            <w:tcW w:w="293" w:type="pct"/>
            <w:tcBorders>
              <w:top w:val="nil"/>
              <w:bottom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1427D0" w:rsidRDefault="002B256F" w:rsidP="002B256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удостоверение доверенностей</w:t>
            </w:r>
            <w:r w:rsidRPr="001427D0">
              <w:rPr>
                <w:i/>
                <w:sz w:val="24"/>
                <w:szCs w:val="24"/>
              </w:rPr>
              <w:t xml:space="preserve"> в порядке передоверия </w:t>
            </w:r>
            <w:r>
              <w:rPr>
                <w:i/>
                <w:sz w:val="24"/>
                <w:szCs w:val="24"/>
              </w:rPr>
              <w:t xml:space="preserve">от имени физических лиц </w:t>
            </w:r>
            <w:r w:rsidRPr="004773F7">
              <w:rPr>
                <w:i/>
                <w:sz w:val="24"/>
                <w:szCs w:val="24"/>
              </w:rPr>
              <w:t>на однократное разовое получение денежных сумм, подачу и (или) получение документов (диплома, визы и т.п.)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4773F7">
              <w:rPr>
                <w:bCs/>
                <w:i/>
                <w:sz w:val="24"/>
                <w:szCs w:val="24"/>
              </w:rPr>
              <w:t xml:space="preserve">на </w:t>
            </w:r>
            <w:r w:rsidRPr="004773F7">
              <w:rPr>
                <w:i/>
                <w:sz w:val="24"/>
                <w:szCs w:val="24"/>
              </w:rPr>
              <w:t>получение пенсии или социальных выплат (пособий), связанных с инвалидностью</w:t>
            </w:r>
          </w:p>
        </w:tc>
        <w:tc>
          <w:tcPr>
            <w:tcW w:w="1739" w:type="pct"/>
            <w:tcBorders>
              <w:top w:val="nil"/>
            </w:tcBorders>
            <w:vAlign w:val="center"/>
          </w:tcPr>
          <w:p w:rsidR="002B256F" w:rsidRDefault="002B256F" w:rsidP="002B256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2B256F" w:rsidRDefault="002B256F" w:rsidP="002B256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2B256F" w:rsidRDefault="002B256F" w:rsidP="002B256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2B256F" w:rsidRPr="00363B60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 w:rsidRPr="00363B60">
              <w:rPr>
                <w:b/>
                <w:sz w:val="24"/>
                <w:szCs w:val="24"/>
              </w:rPr>
              <w:t>900</w:t>
            </w:r>
          </w:p>
          <w:p w:rsidR="002B256F" w:rsidRDefault="002B256F" w:rsidP="002B256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2B256F" w:rsidRPr="00792426" w:rsidRDefault="002B256F" w:rsidP="002B256F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2B256F" w:rsidRPr="00AA2DB2" w:rsidTr="002C7BCE">
        <w:tc>
          <w:tcPr>
            <w:tcW w:w="293" w:type="pct"/>
            <w:tcBorders>
              <w:top w:val="nil"/>
              <w:bottom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1427D0" w:rsidRDefault="002B256F" w:rsidP="002B256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удостоверение остальных доверенностей в порядке передоверия от физических лиц </w:t>
            </w:r>
          </w:p>
        </w:tc>
        <w:tc>
          <w:tcPr>
            <w:tcW w:w="1739" w:type="pct"/>
            <w:vAlign w:val="center"/>
          </w:tcPr>
          <w:p w:rsidR="002B256F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 w:rsidRPr="00363B60">
              <w:rPr>
                <w:b/>
                <w:sz w:val="24"/>
                <w:szCs w:val="24"/>
              </w:rPr>
              <w:t xml:space="preserve">По тарифу основной доверенности, </w:t>
            </w:r>
          </w:p>
          <w:p w:rsidR="002B256F" w:rsidRDefault="002B256F" w:rsidP="002B256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63B60">
              <w:rPr>
                <w:sz w:val="24"/>
                <w:szCs w:val="24"/>
              </w:rPr>
              <w:t>но не более</w:t>
            </w:r>
            <w:r w:rsidRPr="00363B60">
              <w:rPr>
                <w:b/>
                <w:sz w:val="24"/>
                <w:szCs w:val="24"/>
              </w:rPr>
              <w:t xml:space="preserve"> 2500</w:t>
            </w:r>
          </w:p>
        </w:tc>
      </w:tr>
      <w:tr w:rsidR="002B256F" w:rsidRPr="00AA2DB2" w:rsidTr="002C7BCE">
        <w:tc>
          <w:tcPr>
            <w:tcW w:w="293" w:type="pct"/>
            <w:tcBorders>
              <w:top w:val="nil"/>
              <w:bottom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1427D0" w:rsidRDefault="002B256F" w:rsidP="002B256F">
            <w:pPr>
              <w:jc w:val="both"/>
              <w:rPr>
                <w:i/>
                <w:sz w:val="24"/>
                <w:szCs w:val="24"/>
              </w:rPr>
            </w:pPr>
            <w:r w:rsidRPr="004773F7">
              <w:rPr>
                <w:i/>
                <w:sz w:val="24"/>
                <w:szCs w:val="24"/>
              </w:rPr>
              <w:t>удостоверение довере</w:t>
            </w:r>
            <w:r>
              <w:rPr>
                <w:i/>
                <w:sz w:val="24"/>
                <w:szCs w:val="24"/>
              </w:rPr>
              <w:t>нности от имени юридических лиц на представительство без распоряжения имуществом</w:t>
            </w:r>
          </w:p>
        </w:tc>
        <w:tc>
          <w:tcPr>
            <w:tcW w:w="1739" w:type="pct"/>
            <w:vAlign w:val="center"/>
          </w:tcPr>
          <w:p w:rsidR="002B256F" w:rsidRDefault="002B256F" w:rsidP="002B256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2B256F" w:rsidRDefault="002B256F" w:rsidP="002B256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2B256F" w:rsidRPr="00536EB2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 w:rsidRPr="00536EB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36EB2">
              <w:rPr>
                <w:b/>
                <w:sz w:val="24"/>
                <w:szCs w:val="24"/>
              </w:rPr>
              <w:t>700</w:t>
            </w:r>
          </w:p>
          <w:p w:rsidR="002B256F" w:rsidRDefault="002B256F" w:rsidP="002B256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2B256F" w:rsidRPr="001427D0" w:rsidRDefault="002B256F" w:rsidP="002B256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2B256F" w:rsidRPr="00AA2DB2" w:rsidTr="002C7BCE">
        <w:tc>
          <w:tcPr>
            <w:tcW w:w="293" w:type="pct"/>
            <w:tcBorders>
              <w:top w:val="nil"/>
              <w:bottom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4773F7" w:rsidRDefault="002B256F" w:rsidP="002B256F">
            <w:pPr>
              <w:jc w:val="both"/>
              <w:rPr>
                <w:i/>
                <w:sz w:val="24"/>
                <w:szCs w:val="24"/>
              </w:rPr>
            </w:pPr>
            <w:r w:rsidRPr="00536EB2">
              <w:rPr>
                <w:i/>
                <w:sz w:val="24"/>
                <w:szCs w:val="24"/>
              </w:rPr>
              <w:t>удостоверение доверенности от имени юридических лиц на представительство с распоряжением имущества</w:t>
            </w:r>
          </w:p>
        </w:tc>
        <w:tc>
          <w:tcPr>
            <w:tcW w:w="1739" w:type="pct"/>
            <w:vAlign w:val="center"/>
          </w:tcPr>
          <w:p w:rsidR="002B256F" w:rsidRDefault="002B256F" w:rsidP="002B256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36EB2">
              <w:rPr>
                <w:b/>
                <w:sz w:val="24"/>
                <w:szCs w:val="24"/>
              </w:rPr>
              <w:t>4 000</w:t>
            </w:r>
          </w:p>
        </w:tc>
      </w:tr>
      <w:tr w:rsidR="002B256F" w:rsidRPr="00AA2DB2" w:rsidTr="002C7BCE">
        <w:tc>
          <w:tcPr>
            <w:tcW w:w="293" w:type="pct"/>
            <w:tcBorders>
              <w:top w:val="nil"/>
              <w:bottom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1427D0" w:rsidRDefault="002B256F" w:rsidP="002B256F">
            <w:pPr>
              <w:jc w:val="both"/>
              <w:rPr>
                <w:i/>
                <w:sz w:val="24"/>
                <w:szCs w:val="24"/>
              </w:rPr>
            </w:pPr>
            <w:r w:rsidRPr="004773F7">
              <w:rPr>
                <w:i/>
                <w:sz w:val="24"/>
                <w:szCs w:val="24"/>
              </w:rPr>
              <w:t>удостоверение доверенности в порядке передоверия от имени юридических лиц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4256F">
              <w:rPr>
                <w:i/>
                <w:sz w:val="24"/>
                <w:szCs w:val="24"/>
              </w:rPr>
              <w:t>на представительс</w:t>
            </w:r>
            <w:r>
              <w:rPr>
                <w:i/>
                <w:sz w:val="24"/>
                <w:szCs w:val="24"/>
              </w:rPr>
              <w:t>тво без распоряжения имуществом</w:t>
            </w:r>
          </w:p>
        </w:tc>
        <w:tc>
          <w:tcPr>
            <w:tcW w:w="1739" w:type="pct"/>
            <w:vAlign w:val="center"/>
          </w:tcPr>
          <w:p w:rsidR="002B256F" w:rsidRPr="00536EB2" w:rsidRDefault="002B256F" w:rsidP="002B256F">
            <w:pPr>
              <w:jc w:val="center"/>
              <w:rPr>
                <w:b/>
                <w:sz w:val="24"/>
                <w:szCs w:val="24"/>
              </w:rPr>
            </w:pPr>
          </w:p>
          <w:p w:rsidR="002B256F" w:rsidRPr="00536EB2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 w:rsidRPr="00536EB2">
              <w:rPr>
                <w:b/>
                <w:sz w:val="24"/>
                <w:szCs w:val="24"/>
              </w:rPr>
              <w:t xml:space="preserve">3 000  </w:t>
            </w:r>
          </w:p>
          <w:p w:rsidR="002B256F" w:rsidRPr="00536EB2" w:rsidRDefault="002B256F" w:rsidP="002B256F">
            <w:pPr>
              <w:jc w:val="center"/>
              <w:rPr>
                <w:b/>
                <w:sz w:val="24"/>
                <w:szCs w:val="24"/>
              </w:rPr>
            </w:pPr>
          </w:p>
          <w:p w:rsidR="002B256F" w:rsidRPr="00536EB2" w:rsidRDefault="002B256F" w:rsidP="002B25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256F" w:rsidRPr="00AA2DB2" w:rsidTr="002C7BCE">
        <w:tc>
          <w:tcPr>
            <w:tcW w:w="293" w:type="pct"/>
            <w:tcBorders>
              <w:top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4773F7" w:rsidRDefault="002B256F" w:rsidP="002B256F">
            <w:pPr>
              <w:jc w:val="both"/>
              <w:rPr>
                <w:i/>
                <w:sz w:val="24"/>
                <w:szCs w:val="24"/>
              </w:rPr>
            </w:pPr>
            <w:r w:rsidRPr="00536EB2">
              <w:rPr>
                <w:i/>
                <w:sz w:val="24"/>
                <w:szCs w:val="24"/>
              </w:rPr>
              <w:t>удостоверение доверенности в порядке передоверия от имени юридических лиц на представител</w:t>
            </w:r>
            <w:r>
              <w:rPr>
                <w:i/>
                <w:sz w:val="24"/>
                <w:szCs w:val="24"/>
              </w:rPr>
              <w:t xml:space="preserve">ьство с </w:t>
            </w:r>
            <w:r>
              <w:rPr>
                <w:i/>
                <w:sz w:val="24"/>
                <w:szCs w:val="24"/>
              </w:rPr>
              <w:lastRenderedPageBreak/>
              <w:t>распоряжением имущества</w:t>
            </w:r>
          </w:p>
        </w:tc>
        <w:tc>
          <w:tcPr>
            <w:tcW w:w="1739" w:type="pct"/>
            <w:vAlign w:val="center"/>
          </w:tcPr>
          <w:p w:rsidR="002B256F" w:rsidRPr="00536EB2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 w:rsidRPr="00536EB2">
              <w:rPr>
                <w:b/>
                <w:sz w:val="24"/>
                <w:szCs w:val="24"/>
              </w:rPr>
              <w:lastRenderedPageBreak/>
              <w:t>4 000</w:t>
            </w:r>
          </w:p>
        </w:tc>
      </w:tr>
      <w:tr w:rsidR="002B256F" w:rsidRPr="00AA2DB2" w:rsidTr="002C7BCE">
        <w:tc>
          <w:tcPr>
            <w:tcW w:w="293" w:type="pct"/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Принятие мер по охране наследственного имущества</w:t>
            </w:r>
          </w:p>
        </w:tc>
        <w:tc>
          <w:tcPr>
            <w:tcW w:w="1739" w:type="pct"/>
            <w:vAlign w:val="center"/>
          </w:tcPr>
          <w:p w:rsidR="002B256F" w:rsidRPr="004D0DCE" w:rsidRDefault="002B256F" w:rsidP="002B256F">
            <w:pPr>
              <w:jc w:val="center"/>
              <w:rPr>
                <w:sz w:val="24"/>
                <w:szCs w:val="24"/>
              </w:rPr>
            </w:pPr>
            <w:r w:rsidRPr="00031C29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1C29">
              <w:rPr>
                <w:b/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за час присутствия на описи наследственного имущества</w:t>
            </w:r>
          </w:p>
        </w:tc>
      </w:tr>
      <w:tr w:rsidR="002B256F" w:rsidRPr="00AA2DB2" w:rsidTr="002C7BCE">
        <w:tc>
          <w:tcPr>
            <w:tcW w:w="293" w:type="pct"/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Передача заявлений и (или) иных документов физических и юридических лиц другим физическим и юридическим лицам по почте, за исключением передачи заявлений и (или) иных документов лично под расписку</w:t>
            </w:r>
          </w:p>
        </w:tc>
        <w:tc>
          <w:tcPr>
            <w:tcW w:w="1739" w:type="pct"/>
            <w:vAlign w:val="center"/>
          </w:tcPr>
          <w:p w:rsidR="002B256F" w:rsidRPr="00031C29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 w:rsidRPr="00031C2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1C29">
              <w:rPr>
                <w:b/>
                <w:sz w:val="24"/>
                <w:szCs w:val="24"/>
              </w:rPr>
              <w:t>500</w:t>
            </w:r>
          </w:p>
        </w:tc>
      </w:tr>
      <w:tr w:rsidR="002B256F" w:rsidRPr="00AA2DB2" w:rsidTr="002C7BCE">
        <w:tc>
          <w:tcPr>
            <w:tcW w:w="293" w:type="pct"/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 xml:space="preserve">Передача заявлений и (или) иных документов физических и юридических лиц другим физическим и юридическим лицам </w:t>
            </w:r>
            <w:r w:rsidRPr="00AA2DB2">
              <w:rPr>
                <w:bCs/>
                <w:sz w:val="24"/>
                <w:szCs w:val="24"/>
              </w:rPr>
              <w:t>нотариусом лично под расписку</w:t>
            </w:r>
          </w:p>
        </w:tc>
        <w:tc>
          <w:tcPr>
            <w:tcW w:w="1739" w:type="pct"/>
            <w:vAlign w:val="center"/>
          </w:tcPr>
          <w:p w:rsidR="002B256F" w:rsidRPr="00031C29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 w:rsidRPr="00031C29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1C29">
              <w:rPr>
                <w:b/>
                <w:sz w:val="24"/>
                <w:szCs w:val="24"/>
              </w:rPr>
              <w:t>100</w:t>
            </w:r>
          </w:p>
        </w:tc>
      </w:tr>
      <w:tr w:rsidR="002B256F" w:rsidRPr="00AA2DB2" w:rsidTr="002C7BCE">
        <w:tc>
          <w:tcPr>
            <w:tcW w:w="293" w:type="pct"/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Выдача свидетельства о направлении документов и свидетельства о передаче документов</w:t>
            </w:r>
          </w:p>
        </w:tc>
        <w:tc>
          <w:tcPr>
            <w:tcW w:w="1739" w:type="pct"/>
            <w:vAlign w:val="center"/>
          </w:tcPr>
          <w:p w:rsidR="002B256F" w:rsidRPr="00031C29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 w:rsidRPr="00031C29">
              <w:rPr>
                <w:b/>
                <w:sz w:val="24"/>
                <w:szCs w:val="24"/>
              </w:rPr>
              <w:t>200</w:t>
            </w:r>
          </w:p>
        </w:tc>
      </w:tr>
      <w:tr w:rsidR="002B256F" w:rsidRPr="00AA2DB2" w:rsidTr="002C7BCE">
        <w:tc>
          <w:tcPr>
            <w:tcW w:w="293" w:type="pct"/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 xml:space="preserve">Принятие на хранение документов за каждые </w:t>
            </w:r>
            <w:r w:rsidRPr="006E01FC">
              <w:rPr>
                <w:sz w:val="24"/>
                <w:szCs w:val="24"/>
              </w:rPr>
              <w:t>полные или неполные</w:t>
            </w:r>
            <w:r>
              <w:rPr>
                <w:sz w:val="24"/>
                <w:szCs w:val="24"/>
              </w:rPr>
              <w:t xml:space="preserve"> </w:t>
            </w:r>
            <w:r w:rsidRPr="00AA2DB2">
              <w:rPr>
                <w:sz w:val="24"/>
                <w:szCs w:val="24"/>
              </w:rPr>
              <w:t>250 листов за каждый день</w:t>
            </w:r>
          </w:p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pct"/>
            <w:vAlign w:val="center"/>
          </w:tcPr>
          <w:p w:rsidR="002B256F" w:rsidRPr="00031C29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 w:rsidRPr="00031C29">
              <w:rPr>
                <w:b/>
                <w:sz w:val="24"/>
                <w:szCs w:val="24"/>
              </w:rPr>
              <w:t>100</w:t>
            </w:r>
          </w:p>
        </w:tc>
      </w:tr>
      <w:tr w:rsidR="002B256F" w:rsidRPr="00AA2DB2" w:rsidTr="002C7BCE">
        <w:tc>
          <w:tcPr>
            <w:tcW w:w="293" w:type="pct"/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Регистрация уведомления о залоге движимого имущества, поступившего на бумажном носителе</w:t>
            </w:r>
          </w:p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pct"/>
            <w:vAlign w:val="center"/>
          </w:tcPr>
          <w:p w:rsidR="002B256F" w:rsidRPr="004D0DCE" w:rsidRDefault="002B256F" w:rsidP="002B256F">
            <w:pPr>
              <w:jc w:val="center"/>
              <w:rPr>
                <w:sz w:val="24"/>
                <w:szCs w:val="24"/>
              </w:rPr>
            </w:pPr>
            <w:r w:rsidRPr="00031C29">
              <w:rPr>
                <w:b/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за каждую страницу уведомления</w:t>
            </w:r>
          </w:p>
        </w:tc>
      </w:tr>
      <w:tr w:rsidR="002B256F" w:rsidRPr="00AA2DB2" w:rsidTr="002C7BCE">
        <w:tc>
          <w:tcPr>
            <w:tcW w:w="293" w:type="pct"/>
            <w:tcBorders>
              <w:bottom w:val="nil"/>
            </w:tcBorders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Совершение морского протеста</w:t>
            </w:r>
          </w:p>
        </w:tc>
        <w:tc>
          <w:tcPr>
            <w:tcW w:w="1739" w:type="pct"/>
            <w:tcBorders>
              <w:bottom w:val="nil"/>
            </w:tcBorders>
            <w:vAlign w:val="center"/>
          </w:tcPr>
          <w:p w:rsidR="002B256F" w:rsidRDefault="002B256F" w:rsidP="002B256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2B256F" w:rsidRPr="00DA25E8" w:rsidRDefault="002B256F" w:rsidP="002B256F">
            <w:pPr>
              <w:jc w:val="center"/>
              <w:rPr>
                <w:sz w:val="24"/>
                <w:szCs w:val="24"/>
              </w:rPr>
            </w:pPr>
          </w:p>
        </w:tc>
      </w:tr>
      <w:tr w:rsidR="002B256F" w:rsidRPr="00AA2DB2" w:rsidTr="002C7BCE">
        <w:tc>
          <w:tcPr>
            <w:tcW w:w="293" w:type="pct"/>
            <w:tcBorders>
              <w:top w:val="nil"/>
              <w:bottom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2B3787" w:rsidRDefault="002B256F" w:rsidP="002B256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2B3787">
              <w:rPr>
                <w:i/>
                <w:sz w:val="24"/>
                <w:szCs w:val="24"/>
              </w:rPr>
              <w:t xml:space="preserve">ри </w:t>
            </w:r>
            <w:r>
              <w:rPr>
                <w:i/>
                <w:sz w:val="24"/>
                <w:szCs w:val="24"/>
              </w:rPr>
              <w:t xml:space="preserve">количестве двух опрошенных лиц </w:t>
            </w:r>
          </w:p>
        </w:tc>
        <w:tc>
          <w:tcPr>
            <w:tcW w:w="1739" w:type="pct"/>
            <w:tcBorders>
              <w:top w:val="nil"/>
            </w:tcBorders>
            <w:vAlign w:val="center"/>
          </w:tcPr>
          <w:p w:rsidR="002B256F" w:rsidRPr="002B3787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 w:rsidRPr="002B3787">
              <w:rPr>
                <w:b/>
                <w:sz w:val="24"/>
                <w:szCs w:val="24"/>
              </w:rPr>
              <w:t>6 000</w:t>
            </w:r>
          </w:p>
        </w:tc>
      </w:tr>
      <w:tr w:rsidR="002B256F" w:rsidRPr="00AA2DB2" w:rsidTr="002C7BCE">
        <w:tc>
          <w:tcPr>
            <w:tcW w:w="293" w:type="pct"/>
            <w:tcBorders>
              <w:top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2B3787" w:rsidRDefault="002B256F" w:rsidP="002B256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2B3787">
              <w:rPr>
                <w:i/>
                <w:sz w:val="24"/>
                <w:szCs w:val="24"/>
              </w:rPr>
              <w:t>ри количестве свыше двух опрошенных лиц</w:t>
            </w:r>
          </w:p>
        </w:tc>
        <w:tc>
          <w:tcPr>
            <w:tcW w:w="1739" w:type="pct"/>
            <w:vAlign w:val="center"/>
          </w:tcPr>
          <w:p w:rsidR="002B256F" w:rsidRPr="002B3787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 w:rsidRPr="002B3787">
              <w:rPr>
                <w:b/>
                <w:sz w:val="24"/>
                <w:szCs w:val="24"/>
              </w:rPr>
              <w:t>20 000</w:t>
            </w:r>
          </w:p>
        </w:tc>
      </w:tr>
      <w:tr w:rsidR="002B256F" w:rsidRPr="00AA2DB2" w:rsidTr="002C7BCE">
        <w:tc>
          <w:tcPr>
            <w:tcW w:w="293" w:type="pct"/>
            <w:tcBorders>
              <w:bottom w:val="nil"/>
            </w:tcBorders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прочих односторонних сделок</w:t>
            </w:r>
          </w:p>
        </w:tc>
        <w:tc>
          <w:tcPr>
            <w:tcW w:w="1739" w:type="pct"/>
            <w:tcBorders>
              <w:bottom w:val="nil"/>
            </w:tcBorders>
            <w:vAlign w:val="center"/>
          </w:tcPr>
          <w:p w:rsidR="002B256F" w:rsidRPr="00DA25E8" w:rsidRDefault="002B256F" w:rsidP="002B256F">
            <w:pPr>
              <w:jc w:val="center"/>
              <w:rPr>
                <w:sz w:val="24"/>
                <w:szCs w:val="24"/>
              </w:rPr>
            </w:pPr>
          </w:p>
        </w:tc>
      </w:tr>
      <w:tr w:rsidR="00E52740" w:rsidRPr="00AA2DB2" w:rsidTr="002C7BCE">
        <w:tc>
          <w:tcPr>
            <w:tcW w:w="293" w:type="pct"/>
            <w:tcBorders>
              <w:top w:val="nil"/>
              <w:bottom w:val="nil"/>
            </w:tcBorders>
            <w:vAlign w:val="center"/>
          </w:tcPr>
          <w:p w:rsidR="00E52740" w:rsidRPr="00AA2DB2" w:rsidRDefault="00E52740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Merge w:val="restart"/>
            <w:vAlign w:val="center"/>
          </w:tcPr>
          <w:p w:rsidR="00E52740" w:rsidRPr="0003136A" w:rsidRDefault="00E52740" w:rsidP="00E5274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обязательства, </w:t>
            </w:r>
            <w:r w:rsidRPr="0003136A">
              <w:rPr>
                <w:i/>
                <w:sz w:val="24"/>
                <w:szCs w:val="24"/>
              </w:rPr>
              <w:t>отказ от реализации преимущественного права приобретения, отказ от приватизации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9" w:type="pct"/>
            <w:tcBorders>
              <w:top w:val="nil"/>
              <w:bottom w:val="nil"/>
            </w:tcBorders>
            <w:vAlign w:val="center"/>
          </w:tcPr>
          <w:p w:rsidR="00E52740" w:rsidRDefault="00E52740" w:rsidP="002B256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E52740" w:rsidRPr="00AA2DB2" w:rsidTr="002C7BCE">
        <w:tc>
          <w:tcPr>
            <w:tcW w:w="293" w:type="pct"/>
            <w:tcBorders>
              <w:top w:val="nil"/>
              <w:bottom w:val="nil"/>
            </w:tcBorders>
            <w:vAlign w:val="center"/>
          </w:tcPr>
          <w:p w:rsidR="00E52740" w:rsidRPr="00AA2DB2" w:rsidRDefault="00E52740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Merge/>
            <w:vAlign w:val="center"/>
          </w:tcPr>
          <w:p w:rsidR="00E52740" w:rsidRPr="0003136A" w:rsidRDefault="00E52740" w:rsidP="00E5274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nil"/>
            </w:tcBorders>
            <w:vAlign w:val="center"/>
          </w:tcPr>
          <w:p w:rsidR="00E52740" w:rsidRDefault="00E52740" w:rsidP="002B256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36EB2">
              <w:rPr>
                <w:b/>
                <w:sz w:val="24"/>
                <w:szCs w:val="24"/>
              </w:rPr>
              <w:t>700</w:t>
            </w:r>
          </w:p>
        </w:tc>
      </w:tr>
      <w:tr w:rsidR="002B256F" w:rsidRPr="00AA2DB2" w:rsidTr="002C7BCE">
        <w:tc>
          <w:tcPr>
            <w:tcW w:w="293" w:type="pct"/>
            <w:tcBorders>
              <w:top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Default="002B256F" w:rsidP="00FE27B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односторонние сделки, не поиме</w:t>
            </w:r>
            <w:r w:rsidR="00FE27BA">
              <w:rPr>
                <w:i/>
                <w:sz w:val="24"/>
                <w:szCs w:val="24"/>
              </w:rPr>
              <w:t xml:space="preserve">нованные </w:t>
            </w:r>
            <w:r>
              <w:rPr>
                <w:i/>
                <w:sz w:val="24"/>
                <w:szCs w:val="24"/>
              </w:rPr>
              <w:t xml:space="preserve">выше </w:t>
            </w:r>
          </w:p>
        </w:tc>
        <w:tc>
          <w:tcPr>
            <w:tcW w:w="1739" w:type="pct"/>
            <w:vAlign w:val="center"/>
          </w:tcPr>
          <w:p w:rsidR="002B256F" w:rsidRDefault="002B256F" w:rsidP="002B256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B3787">
              <w:rPr>
                <w:b/>
                <w:sz w:val="24"/>
                <w:szCs w:val="24"/>
              </w:rPr>
              <w:t>4 500</w:t>
            </w:r>
          </w:p>
        </w:tc>
      </w:tr>
      <w:tr w:rsidR="002B256F" w:rsidRPr="00AA2DB2" w:rsidTr="002C7BCE">
        <w:tc>
          <w:tcPr>
            <w:tcW w:w="293" w:type="pct"/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Принятие закрытого завещания</w:t>
            </w:r>
          </w:p>
        </w:tc>
        <w:tc>
          <w:tcPr>
            <w:tcW w:w="1739" w:type="pct"/>
            <w:vAlign w:val="center"/>
          </w:tcPr>
          <w:p w:rsidR="002B256F" w:rsidRPr="00031C29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 w:rsidRPr="00031C2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1C29">
              <w:rPr>
                <w:b/>
                <w:sz w:val="24"/>
                <w:szCs w:val="24"/>
              </w:rPr>
              <w:t>800</w:t>
            </w:r>
          </w:p>
        </w:tc>
      </w:tr>
      <w:tr w:rsidR="002B256F" w:rsidRPr="00AA2DB2" w:rsidTr="002C7BCE">
        <w:tc>
          <w:tcPr>
            <w:tcW w:w="293" w:type="pct"/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Вскрытие закрытого завещания</w:t>
            </w:r>
          </w:p>
        </w:tc>
        <w:tc>
          <w:tcPr>
            <w:tcW w:w="1739" w:type="pct"/>
            <w:vAlign w:val="center"/>
          </w:tcPr>
          <w:p w:rsidR="002B256F" w:rsidRPr="00031C29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 w:rsidRPr="00031C2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1C29">
              <w:rPr>
                <w:b/>
                <w:sz w:val="24"/>
                <w:szCs w:val="24"/>
              </w:rPr>
              <w:t>800</w:t>
            </w:r>
          </w:p>
        </w:tc>
      </w:tr>
      <w:tr w:rsidR="002B256F" w:rsidRPr="00AA2DB2" w:rsidTr="000E1E38">
        <w:tc>
          <w:tcPr>
            <w:tcW w:w="293" w:type="pct"/>
            <w:tcBorders>
              <w:bottom w:val="nil"/>
            </w:tcBorders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Выдача свидетельства о праве собственности пережившему супругу за объект имущества</w:t>
            </w:r>
          </w:p>
        </w:tc>
        <w:tc>
          <w:tcPr>
            <w:tcW w:w="1739" w:type="pct"/>
            <w:tcBorders>
              <w:bottom w:val="single" w:sz="4" w:space="0" w:color="auto"/>
            </w:tcBorders>
            <w:vAlign w:val="center"/>
          </w:tcPr>
          <w:p w:rsidR="002B256F" w:rsidRPr="00031C29" w:rsidRDefault="002B256F" w:rsidP="002B25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1E38" w:rsidRPr="00AA2DB2" w:rsidTr="000E1E38">
        <w:tc>
          <w:tcPr>
            <w:tcW w:w="293" w:type="pct"/>
            <w:tcBorders>
              <w:bottom w:val="nil"/>
            </w:tcBorders>
            <w:vAlign w:val="center"/>
          </w:tcPr>
          <w:p w:rsidR="000E1E38" w:rsidRPr="00AA2DB2" w:rsidRDefault="000E1E38" w:rsidP="000E1E38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tcBorders>
              <w:right w:val="single" w:sz="4" w:space="0" w:color="auto"/>
            </w:tcBorders>
            <w:vAlign w:val="center"/>
          </w:tcPr>
          <w:p w:rsidR="000E1E38" w:rsidRPr="00AA2DB2" w:rsidRDefault="000E1E38" w:rsidP="002B256F">
            <w:pPr>
              <w:jc w:val="both"/>
              <w:rPr>
                <w:sz w:val="24"/>
                <w:szCs w:val="24"/>
              </w:rPr>
            </w:pPr>
            <w:r w:rsidRPr="000E1E38">
              <w:rPr>
                <w:bCs/>
                <w:i/>
                <w:sz w:val="24"/>
                <w:szCs w:val="24"/>
              </w:rPr>
              <w:t>акции, денежные средства или выплаты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38" w:rsidRPr="00031C29" w:rsidRDefault="000E1E38" w:rsidP="002B2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2B256F" w:rsidRPr="00AA2DB2" w:rsidTr="000E1E38">
        <w:tc>
          <w:tcPr>
            <w:tcW w:w="293" w:type="pct"/>
            <w:tcBorders>
              <w:top w:val="nil"/>
              <w:bottom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Default="002B256F" w:rsidP="002B256F">
            <w:pPr>
              <w:jc w:val="both"/>
              <w:rPr>
                <w:bCs/>
                <w:i/>
                <w:sz w:val="24"/>
                <w:szCs w:val="24"/>
              </w:rPr>
            </w:pPr>
            <w:r w:rsidRPr="002B3787">
              <w:rPr>
                <w:bCs/>
                <w:i/>
                <w:sz w:val="24"/>
                <w:szCs w:val="24"/>
              </w:rPr>
              <w:t xml:space="preserve">за </w:t>
            </w:r>
            <w:r>
              <w:rPr>
                <w:bCs/>
                <w:i/>
                <w:sz w:val="24"/>
                <w:szCs w:val="24"/>
              </w:rPr>
              <w:t xml:space="preserve">один </w:t>
            </w:r>
            <w:r w:rsidRPr="002B3787">
              <w:rPr>
                <w:bCs/>
                <w:i/>
                <w:sz w:val="24"/>
                <w:szCs w:val="24"/>
              </w:rPr>
              <w:t xml:space="preserve">объект </w:t>
            </w:r>
            <w:r w:rsidR="000E1E38" w:rsidRPr="003549F4">
              <w:rPr>
                <w:bCs/>
                <w:i/>
                <w:sz w:val="24"/>
                <w:szCs w:val="24"/>
              </w:rPr>
              <w:t xml:space="preserve">иного </w:t>
            </w:r>
            <w:r w:rsidRPr="003549F4">
              <w:rPr>
                <w:bCs/>
                <w:i/>
                <w:sz w:val="24"/>
                <w:szCs w:val="24"/>
              </w:rPr>
              <w:t>движимого</w:t>
            </w:r>
            <w:r w:rsidRPr="002B3787">
              <w:rPr>
                <w:bCs/>
                <w:i/>
                <w:sz w:val="24"/>
                <w:szCs w:val="24"/>
              </w:rPr>
              <w:t xml:space="preserve"> имущест</w:t>
            </w:r>
            <w:r>
              <w:rPr>
                <w:bCs/>
                <w:i/>
                <w:sz w:val="24"/>
                <w:szCs w:val="24"/>
              </w:rPr>
              <w:t>ва</w:t>
            </w:r>
          </w:p>
        </w:tc>
        <w:tc>
          <w:tcPr>
            <w:tcW w:w="1739" w:type="pct"/>
            <w:tcBorders>
              <w:top w:val="single" w:sz="4" w:space="0" w:color="auto"/>
            </w:tcBorders>
            <w:vAlign w:val="center"/>
          </w:tcPr>
          <w:p w:rsidR="002B256F" w:rsidRPr="00536EB2" w:rsidRDefault="002B256F" w:rsidP="002B25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</w:t>
            </w:r>
          </w:p>
        </w:tc>
      </w:tr>
      <w:tr w:rsidR="002B256F" w:rsidRPr="00AA2DB2" w:rsidTr="002C7BCE">
        <w:tc>
          <w:tcPr>
            <w:tcW w:w="293" w:type="pct"/>
            <w:tcBorders>
              <w:top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A35918" w:rsidRDefault="002B256F" w:rsidP="002B256F">
            <w:pPr>
              <w:jc w:val="both"/>
              <w:rPr>
                <w:i/>
                <w:sz w:val="24"/>
                <w:szCs w:val="24"/>
              </w:rPr>
            </w:pPr>
            <w:r w:rsidRPr="00A35918">
              <w:rPr>
                <w:bCs/>
                <w:i/>
                <w:sz w:val="24"/>
                <w:szCs w:val="24"/>
              </w:rPr>
              <w:t>за один объект недвижимого имущества</w:t>
            </w:r>
          </w:p>
        </w:tc>
        <w:tc>
          <w:tcPr>
            <w:tcW w:w="1739" w:type="pct"/>
            <w:vAlign w:val="center"/>
          </w:tcPr>
          <w:p w:rsidR="002B256F" w:rsidRPr="00536EB2" w:rsidRDefault="002B256F" w:rsidP="002B256F">
            <w:pPr>
              <w:jc w:val="center"/>
              <w:rPr>
                <w:b/>
                <w:bCs/>
                <w:sz w:val="24"/>
                <w:szCs w:val="24"/>
              </w:rPr>
            </w:pPr>
            <w:r w:rsidRPr="00536EB2">
              <w:rPr>
                <w:b/>
                <w:bCs/>
                <w:sz w:val="24"/>
                <w:szCs w:val="24"/>
              </w:rPr>
              <w:t>1 100</w:t>
            </w:r>
          </w:p>
        </w:tc>
      </w:tr>
      <w:tr w:rsidR="002B256F" w:rsidRPr="00AA2DB2" w:rsidTr="002C7BCE">
        <w:tc>
          <w:tcPr>
            <w:tcW w:w="293" w:type="pct"/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Выдача выписки из реестра списков участников обществ с ограниченной ответственностью единой информационной системы нотариата</w:t>
            </w:r>
          </w:p>
        </w:tc>
        <w:tc>
          <w:tcPr>
            <w:tcW w:w="1739" w:type="pct"/>
            <w:vAlign w:val="center"/>
          </w:tcPr>
          <w:p w:rsidR="002B256F" w:rsidRPr="004D0DCE" w:rsidRDefault="002B256F" w:rsidP="002B256F">
            <w:pPr>
              <w:jc w:val="center"/>
              <w:rPr>
                <w:sz w:val="24"/>
                <w:szCs w:val="24"/>
              </w:rPr>
            </w:pPr>
            <w:r w:rsidRPr="00031C29">
              <w:rPr>
                <w:b/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</w:t>
            </w:r>
            <w:r w:rsidRPr="004D0DCE">
              <w:rPr>
                <w:color w:val="000000"/>
                <w:sz w:val="24"/>
                <w:szCs w:val="24"/>
              </w:rPr>
              <w:t>за каждую страницу выписки</w:t>
            </w:r>
          </w:p>
        </w:tc>
      </w:tr>
      <w:tr w:rsidR="002B256F" w:rsidRPr="00AA2DB2" w:rsidTr="002C7BCE">
        <w:tc>
          <w:tcPr>
            <w:tcW w:w="293" w:type="pct"/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Выдача выписки из реестра распоряжений об отмене доверенностей, за исключением нотариально удостоверенных доверенностей</w:t>
            </w:r>
          </w:p>
        </w:tc>
        <w:tc>
          <w:tcPr>
            <w:tcW w:w="1739" w:type="pct"/>
            <w:vAlign w:val="center"/>
          </w:tcPr>
          <w:p w:rsidR="002B256F" w:rsidRPr="004D0DCE" w:rsidRDefault="002B256F" w:rsidP="002B256F">
            <w:pPr>
              <w:jc w:val="center"/>
              <w:rPr>
                <w:sz w:val="24"/>
                <w:szCs w:val="24"/>
              </w:rPr>
            </w:pPr>
            <w:r w:rsidRPr="00031C29">
              <w:rPr>
                <w:b/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 xml:space="preserve"> </w:t>
            </w:r>
            <w:r w:rsidRPr="004D0DCE">
              <w:rPr>
                <w:color w:val="000000"/>
                <w:sz w:val="24"/>
                <w:szCs w:val="24"/>
              </w:rPr>
              <w:t>за каждую страницу выписки</w:t>
            </w:r>
          </w:p>
        </w:tc>
      </w:tr>
      <w:tr w:rsidR="002B256F" w:rsidRPr="00AA2DB2" w:rsidTr="002C7BCE">
        <w:tc>
          <w:tcPr>
            <w:tcW w:w="293" w:type="pct"/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 xml:space="preserve">Удостоверение факта наличия сведений </w:t>
            </w:r>
            <w:r w:rsidRPr="00AA2DB2">
              <w:rPr>
                <w:sz w:val="24"/>
                <w:szCs w:val="24"/>
              </w:rPr>
              <w:br/>
              <w:t xml:space="preserve">в Едином государственном реестре недвижимости о фамилии, об имени, отчестве и о дате рождения гражданина, являющегося правообладателем объекта недвижимости или лицом, в пользу </w:t>
            </w:r>
            <w:r w:rsidRPr="00AA2DB2">
              <w:rPr>
                <w:sz w:val="24"/>
                <w:szCs w:val="24"/>
              </w:rPr>
              <w:lastRenderedPageBreak/>
              <w:t xml:space="preserve">которого зарегистрированы ограничения права или обременения объекта недвижимости </w:t>
            </w:r>
            <w:r w:rsidRPr="001146D8">
              <w:rPr>
                <w:b/>
                <w:bCs/>
                <w:color w:val="000000"/>
                <w:sz w:val="24"/>
                <w:szCs w:val="24"/>
                <w:vertAlign w:val="superscript"/>
              </w:rPr>
              <w:footnoteReference w:id="3"/>
            </w:r>
          </w:p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pct"/>
            <w:vAlign w:val="center"/>
          </w:tcPr>
          <w:p w:rsidR="002B256F" w:rsidRPr="00031C29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 w:rsidRPr="00031C29">
              <w:rPr>
                <w:b/>
                <w:sz w:val="24"/>
                <w:szCs w:val="24"/>
              </w:rPr>
              <w:lastRenderedPageBreak/>
              <w:t>150</w:t>
            </w:r>
          </w:p>
        </w:tc>
      </w:tr>
      <w:tr w:rsidR="002B256F" w:rsidRPr="00AA2DB2" w:rsidTr="002C7BCE">
        <w:tc>
          <w:tcPr>
            <w:tcW w:w="293" w:type="pct"/>
            <w:tcBorders>
              <w:bottom w:val="nil"/>
            </w:tcBorders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Принятие на депонирование нотариусом денежных средств в целях исполнения обязательств сторон по сделке</w:t>
            </w:r>
          </w:p>
        </w:tc>
        <w:tc>
          <w:tcPr>
            <w:tcW w:w="1739" w:type="pct"/>
            <w:tcBorders>
              <w:bottom w:val="nil"/>
            </w:tcBorders>
            <w:vAlign w:val="center"/>
          </w:tcPr>
          <w:p w:rsidR="002B256F" w:rsidRDefault="002B256F" w:rsidP="002B256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2B256F" w:rsidRPr="00A11504" w:rsidRDefault="002B256F" w:rsidP="002B256F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2B256F" w:rsidRPr="00AA2DB2" w:rsidTr="002C7BCE">
        <w:tc>
          <w:tcPr>
            <w:tcW w:w="293" w:type="pct"/>
            <w:tcBorders>
              <w:top w:val="nil"/>
              <w:bottom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536EB2" w:rsidRDefault="002B256F" w:rsidP="002B256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</w:t>
            </w:r>
            <w:r w:rsidRPr="00536EB2">
              <w:rPr>
                <w:i/>
                <w:sz w:val="24"/>
                <w:szCs w:val="24"/>
              </w:rPr>
              <w:t>енежные средства в сумме до 100</w:t>
            </w:r>
            <w:r>
              <w:rPr>
                <w:i/>
                <w:sz w:val="24"/>
                <w:szCs w:val="24"/>
              </w:rPr>
              <w:t> </w:t>
            </w:r>
            <w:r w:rsidRPr="00536EB2">
              <w:rPr>
                <w:i/>
                <w:sz w:val="24"/>
                <w:szCs w:val="24"/>
              </w:rPr>
              <w:t>000</w:t>
            </w:r>
            <w:r>
              <w:rPr>
                <w:i/>
                <w:sz w:val="24"/>
                <w:szCs w:val="24"/>
              </w:rPr>
              <w:t xml:space="preserve"> руб.</w:t>
            </w:r>
          </w:p>
        </w:tc>
        <w:tc>
          <w:tcPr>
            <w:tcW w:w="1739" w:type="pct"/>
            <w:tcBorders>
              <w:top w:val="nil"/>
            </w:tcBorders>
            <w:vAlign w:val="center"/>
          </w:tcPr>
          <w:p w:rsidR="002B256F" w:rsidRPr="00536EB2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 w:rsidRPr="00536EB2">
              <w:rPr>
                <w:b/>
                <w:sz w:val="24"/>
                <w:szCs w:val="24"/>
              </w:rPr>
              <w:t>200</w:t>
            </w:r>
          </w:p>
        </w:tc>
      </w:tr>
      <w:tr w:rsidR="002B256F" w:rsidRPr="00AA2DB2" w:rsidTr="002C7BCE">
        <w:tc>
          <w:tcPr>
            <w:tcW w:w="293" w:type="pct"/>
            <w:tcBorders>
              <w:top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</w:t>
            </w:r>
            <w:r w:rsidRPr="002B3787">
              <w:rPr>
                <w:i/>
                <w:sz w:val="24"/>
                <w:szCs w:val="24"/>
              </w:rPr>
              <w:t>енежные средства в сумме свыше 100</w:t>
            </w:r>
            <w:r>
              <w:rPr>
                <w:i/>
                <w:sz w:val="24"/>
                <w:szCs w:val="24"/>
              </w:rPr>
              <w:t> </w:t>
            </w:r>
            <w:r w:rsidRPr="002B3787">
              <w:rPr>
                <w:i/>
                <w:sz w:val="24"/>
                <w:szCs w:val="24"/>
              </w:rPr>
              <w:t>000</w:t>
            </w:r>
            <w:r>
              <w:rPr>
                <w:i/>
                <w:sz w:val="24"/>
                <w:szCs w:val="24"/>
              </w:rPr>
              <w:t xml:space="preserve"> руб.</w:t>
            </w:r>
          </w:p>
        </w:tc>
        <w:tc>
          <w:tcPr>
            <w:tcW w:w="1739" w:type="pct"/>
            <w:vAlign w:val="center"/>
          </w:tcPr>
          <w:p w:rsidR="002B256F" w:rsidRPr="00536EB2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 w:rsidRPr="00536EB2">
              <w:rPr>
                <w:b/>
                <w:sz w:val="24"/>
                <w:szCs w:val="24"/>
              </w:rPr>
              <w:t>1 500</w:t>
            </w:r>
          </w:p>
        </w:tc>
      </w:tr>
      <w:tr w:rsidR="002B256F" w:rsidRPr="00AA2DB2" w:rsidTr="002C7BCE">
        <w:tc>
          <w:tcPr>
            <w:tcW w:w="293" w:type="pct"/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Внесение сведений в реестр списков участников обществ с ограниченной ответственностью единой информационной системы нотариата</w:t>
            </w:r>
          </w:p>
        </w:tc>
        <w:tc>
          <w:tcPr>
            <w:tcW w:w="1739" w:type="pct"/>
            <w:vAlign w:val="center"/>
          </w:tcPr>
          <w:p w:rsidR="002B256F" w:rsidRPr="00031C29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 w:rsidRPr="00031C2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1C29">
              <w:rPr>
                <w:b/>
                <w:sz w:val="24"/>
                <w:szCs w:val="24"/>
              </w:rPr>
              <w:t>300</w:t>
            </w:r>
          </w:p>
        </w:tc>
      </w:tr>
      <w:tr w:rsidR="002B256F" w:rsidRPr="00AA2DB2" w:rsidTr="002C7BCE">
        <w:trPr>
          <w:trHeight w:val="819"/>
        </w:trPr>
        <w:tc>
          <w:tcPr>
            <w:tcW w:w="293" w:type="pct"/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иных юридически значимых волеизъявлений</w:t>
            </w:r>
          </w:p>
        </w:tc>
        <w:tc>
          <w:tcPr>
            <w:tcW w:w="1739" w:type="pct"/>
            <w:vAlign w:val="center"/>
          </w:tcPr>
          <w:p w:rsidR="002B256F" w:rsidRPr="00031C29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 w:rsidRPr="00031C29">
              <w:rPr>
                <w:b/>
                <w:sz w:val="24"/>
                <w:szCs w:val="24"/>
              </w:rPr>
              <w:t>950</w:t>
            </w:r>
          </w:p>
        </w:tc>
      </w:tr>
      <w:tr w:rsidR="002B256F" w:rsidRPr="00AA2DB2" w:rsidTr="002C7BCE">
        <w:trPr>
          <w:trHeight w:val="1270"/>
        </w:trPr>
        <w:tc>
          <w:tcPr>
            <w:tcW w:w="293" w:type="pct"/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 xml:space="preserve">Свидетельствование подлинности подписи </w:t>
            </w:r>
            <w:r w:rsidRPr="00AA2DB2">
              <w:rPr>
                <w:sz w:val="24"/>
                <w:szCs w:val="24"/>
              </w:rPr>
              <w:br/>
              <w:t>на заявлении об осуществлении государственного кадастрового учета и (или) государственной регистрации прав</w:t>
            </w:r>
          </w:p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pct"/>
            <w:vAlign w:val="center"/>
          </w:tcPr>
          <w:p w:rsidR="002B256F" w:rsidRPr="00031C29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 w:rsidRPr="00031C2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1C29">
              <w:rPr>
                <w:b/>
                <w:sz w:val="24"/>
                <w:szCs w:val="24"/>
              </w:rPr>
              <w:t>900</w:t>
            </w:r>
          </w:p>
        </w:tc>
      </w:tr>
      <w:tr w:rsidR="002B256F" w:rsidRPr="00AA2DB2" w:rsidTr="002C7BCE">
        <w:tc>
          <w:tcPr>
            <w:tcW w:w="293" w:type="pct"/>
            <w:tcBorders>
              <w:bottom w:val="nil"/>
            </w:tcBorders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Свидетельствование подлинности подписи последнего из заявителей на заявлении о государственной регистрации юридического лица при создании или заявлении о государственной регистрации физического лица в качестве индивидуального предпринимателя</w:t>
            </w:r>
          </w:p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pct"/>
            <w:tcBorders>
              <w:bottom w:val="nil"/>
            </w:tcBorders>
            <w:vAlign w:val="center"/>
          </w:tcPr>
          <w:p w:rsidR="002B256F" w:rsidRPr="000027DC" w:rsidRDefault="002B256F" w:rsidP="002B256F">
            <w:pPr>
              <w:jc w:val="center"/>
              <w:rPr>
                <w:b/>
                <w:sz w:val="24"/>
                <w:szCs w:val="24"/>
              </w:rPr>
            </w:pPr>
          </w:p>
          <w:p w:rsidR="002B256F" w:rsidRPr="00031C29" w:rsidRDefault="002B256F" w:rsidP="002B25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256F" w:rsidRPr="00AA2DB2" w:rsidTr="002C7BCE">
        <w:tc>
          <w:tcPr>
            <w:tcW w:w="293" w:type="pct"/>
            <w:tcBorders>
              <w:top w:val="nil"/>
              <w:bottom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447A90" w:rsidRDefault="002B256F" w:rsidP="002B256F">
            <w:pPr>
              <w:jc w:val="both"/>
              <w:rPr>
                <w:i/>
                <w:sz w:val="24"/>
                <w:szCs w:val="24"/>
              </w:rPr>
            </w:pPr>
            <w:r w:rsidRPr="00447A90">
              <w:rPr>
                <w:i/>
                <w:sz w:val="24"/>
                <w:szCs w:val="24"/>
              </w:rPr>
              <w:t>свидетельствование подлинности подписи на заявлении о государственной регистрации физического лица в качестве индивидуального предпринимателя (включает подачу на государственную регистрацию)</w:t>
            </w:r>
          </w:p>
        </w:tc>
        <w:tc>
          <w:tcPr>
            <w:tcW w:w="1739" w:type="pct"/>
            <w:tcBorders>
              <w:top w:val="nil"/>
            </w:tcBorders>
            <w:vAlign w:val="center"/>
          </w:tcPr>
          <w:p w:rsidR="002B256F" w:rsidRPr="000027DC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1 500</w:t>
            </w:r>
          </w:p>
        </w:tc>
      </w:tr>
      <w:tr w:rsidR="002B256F" w:rsidRPr="00AA2DB2" w:rsidTr="002C7BCE">
        <w:tc>
          <w:tcPr>
            <w:tcW w:w="293" w:type="pct"/>
            <w:tcBorders>
              <w:top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447A90" w:rsidRDefault="002B256F" w:rsidP="002B256F">
            <w:pPr>
              <w:jc w:val="both"/>
              <w:rPr>
                <w:i/>
                <w:sz w:val="24"/>
                <w:szCs w:val="24"/>
              </w:rPr>
            </w:pPr>
            <w:r w:rsidRPr="00447A90">
              <w:rPr>
                <w:i/>
                <w:sz w:val="24"/>
                <w:szCs w:val="24"/>
              </w:rPr>
              <w:t>свидетельствование подлинности подписи последнего из заявителей на заявлении о государственной регистрации юридического лица при создании (включает подачу на государственную регистрацию)</w:t>
            </w:r>
          </w:p>
        </w:tc>
        <w:tc>
          <w:tcPr>
            <w:tcW w:w="1739" w:type="pct"/>
            <w:vAlign w:val="center"/>
          </w:tcPr>
          <w:p w:rsidR="002B256F" w:rsidRPr="000027DC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5 000</w:t>
            </w:r>
          </w:p>
        </w:tc>
      </w:tr>
      <w:tr w:rsidR="002B256F" w:rsidRPr="00AA2DB2" w:rsidTr="002C7BCE">
        <w:tc>
          <w:tcPr>
            <w:tcW w:w="293" w:type="pct"/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совместного завещания супругов</w:t>
            </w:r>
          </w:p>
        </w:tc>
        <w:tc>
          <w:tcPr>
            <w:tcW w:w="1739" w:type="pct"/>
            <w:vAlign w:val="center"/>
          </w:tcPr>
          <w:p w:rsidR="002B256F" w:rsidRDefault="002B256F" w:rsidP="002B256F">
            <w:pPr>
              <w:jc w:val="center"/>
              <w:rPr>
                <w:b/>
                <w:sz w:val="24"/>
                <w:szCs w:val="24"/>
              </w:rPr>
            </w:pPr>
          </w:p>
          <w:p w:rsidR="002B256F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 w:rsidRPr="00031C29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 </w:t>
            </w:r>
            <w:r w:rsidRPr="00031C29">
              <w:rPr>
                <w:b/>
                <w:sz w:val="24"/>
                <w:szCs w:val="24"/>
              </w:rPr>
              <w:t>500</w:t>
            </w:r>
          </w:p>
          <w:p w:rsidR="002B256F" w:rsidRPr="00031C29" w:rsidRDefault="002B256F" w:rsidP="002B25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256F" w:rsidRPr="00AA2DB2" w:rsidTr="002C7BCE">
        <w:tc>
          <w:tcPr>
            <w:tcW w:w="293" w:type="pct"/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 xml:space="preserve">Удостоверение заявления участника общества </w:t>
            </w:r>
            <w:r w:rsidRPr="00AA2DB2">
              <w:rPr>
                <w:sz w:val="24"/>
                <w:szCs w:val="24"/>
              </w:rPr>
              <w:br/>
              <w:t xml:space="preserve">с ограниченной ответственностью о выходе </w:t>
            </w:r>
            <w:r w:rsidRPr="00AA2DB2">
              <w:rPr>
                <w:sz w:val="24"/>
                <w:szCs w:val="24"/>
              </w:rPr>
              <w:br/>
              <w:t>из общества, не являющегося кредитной организацией</w:t>
            </w:r>
          </w:p>
        </w:tc>
        <w:tc>
          <w:tcPr>
            <w:tcW w:w="1739" w:type="pct"/>
            <w:vAlign w:val="center"/>
          </w:tcPr>
          <w:p w:rsidR="002B256F" w:rsidRPr="00031C29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 w:rsidRPr="00031C29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1C29">
              <w:rPr>
                <w:b/>
                <w:sz w:val="24"/>
                <w:szCs w:val="24"/>
              </w:rPr>
              <w:t>500</w:t>
            </w:r>
          </w:p>
        </w:tc>
      </w:tr>
      <w:tr w:rsidR="002B256F" w:rsidRPr="00AA2DB2" w:rsidTr="002C7BCE">
        <w:tc>
          <w:tcPr>
            <w:tcW w:w="293" w:type="pct"/>
            <w:tcBorders>
              <w:bottom w:val="nil"/>
            </w:tcBorders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 xml:space="preserve">Выдача свидетельства о праве на наследство </w:t>
            </w:r>
            <w:r w:rsidRPr="00AA2DB2">
              <w:rPr>
                <w:sz w:val="24"/>
                <w:szCs w:val="24"/>
              </w:rPr>
              <w:br/>
              <w:t xml:space="preserve">по закону и по завещанию на недвижимое </w:t>
            </w:r>
            <w:r w:rsidRPr="00AA2DB2">
              <w:rPr>
                <w:sz w:val="24"/>
                <w:szCs w:val="24"/>
              </w:rPr>
              <w:lastRenderedPageBreak/>
              <w:t>имущество (с каждого наследника за каждый объект, указанный в свидетельстве)</w:t>
            </w:r>
          </w:p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pct"/>
            <w:tcBorders>
              <w:bottom w:val="nil"/>
            </w:tcBorders>
            <w:vAlign w:val="center"/>
          </w:tcPr>
          <w:p w:rsidR="002B256F" w:rsidRPr="009F4E65" w:rsidRDefault="002B256F" w:rsidP="002B256F">
            <w:pPr>
              <w:jc w:val="center"/>
              <w:rPr>
                <w:sz w:val="24"/>
                <w:szCs w:val="24"/>
              </w:rPr>
            </w:pPr>
          </w:p>
          <w:p w:rsidR="002B256F" w:rsidRPr="00031C29" w:rsidRDefault="002B256F" w:rsidP="002B25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256F" w:rsidRPr="00AA2DB2" w:rsidTr="002C7BCE">
        <w:tc>
          <w:tcPr>
            <w:tcW w:w="293" w:type="pct"/>
            <w:tcBorders>
              <w:top w:val="nil"/>
              <w:bottom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447A90" w:rsidRDefault="002B256F" w:rsidP="002B256F">
            <w:pPr>
              <w:jc w:val="both"/>
              <w:rPr>
                <w:i/>
                <w:sz w:val="24"/>
                <w:szCs w:val="24"/>
              </w:rPr>
            </w:pPr>
            <w:r w:rsidRPr="00447A90">
              <w:rPr>
                <w:i/>
                <w:sz w:val="24"/>
                <w:szCs w:val="24"/>
              </w:rPr>
              <w:t>на квартиру, жилой дом, комнату (их доли), нежилое помещение (офисы) и права на них, а также объект незавершенного строительства</w:t>
            </w:r>
          </w:p>
          <w:p w:rsidR="002B256F" w:rsidRPr="00447A90" w:rsidRDefault="002B256F" w:rsidP="002B256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nil"/>
            </w:tcBorders>
            <w:vAlign w:val="center"/>
          </w:tcPr>
          <w:p w:rsidR="002B256F" w:rsidRPr="00447A90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 w:rsidRPr="00447A90">
              <w:rPr>
                <w:b/>
                <w:sz w:val="24"/>
                <w:szCs w:val="24"/>
              </w:rPr>
              <w:t>4 000 (</w:t>
            </w:r>
            <w:r w:rsidR="00DA262D">
              <w:rPr>
                <w:b/>
                <w:sz w:val="24"/>
                <w:szCs w:val="24"/>
              </w:rPr>
              <w:t>3 000</w:t>
            </w:r>
            <w:r w:rsidRPr="00447A90">
              <w:rPr>
                <w:b/>
                <w:sz w:val="24"/>
                <w:szCs w:val="24"/>
              </w:rPr>
              <w:t xml:space="preserve"> с несовершеннолетнего)</w:t>
            </w:r>
          </w:p>
          <w:p w:rsidR="002B256F" w:rsidRDefault="002B256F" w:rsidP="002B25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256F" w:rsidRPr="00AA2DB2" w:rsidTr="002C7BCE">
        <w:tc>
          <w:tcPr>
            <w:tcW w:w="293" w:type="pct"/>
            <w:tcBorders>
              <w:top w:val="nil"/>
              <w:bottom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447A90" w:rsidRDefault="002B256F" w:rsidP="002B256F">
            <w:pPr>
              <w:jc w:val="both"/>
              <w:rPr>
                <w:i/>
                <w:sz w:val="24"/>
                <w:szCs w:val="24"/>
              </w:rPr>
            </w:pPr>
            <w:r w:rsidRPr="00447A90">
              <w:rPr>
                <w:i/>
                <w:sz w:val="24"/>
                <w:szCs w:val="24"/>
              </w:rPr>
              <w:t xml:space="preserve"> на гаражи, садовые домики (в </w:t>
            </w:r>
            <w:proofErr w:type="spellStart"/>
            <w:r w:rsidRPr="00447A90">
              <w:rPr>
                <w:i/>
                <w:sz w:val="24"/>
                <w:szCs w:val="24"/>
              </w:rPr>
              <w:t>т.ч</w:t>
            </w:r>
            <w:proofErr w:type="spellEnd"/>
            <w:r w:rsidRPr="00447A90">
              <w:rPr>
                <w:i/>
                <w:sz w:val="24"/>
                <w:szCs w:val="24"/>
              </w:rPr>
              <w:t>. зарегистрированные в качестве нежилого помещения)</w:t>
            </w:r>
          </w:p>
        </w:tc>
        <w:tc>
          <w:tcPr>
            <w:tcW w:w="1739" w:type="pct"/>
            <w:vAlign w:val="center"/>
          </w:tcPr>
          <w:p w:rsidR="002B256F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2 500</w:t>
            </w:r>
          </w:p>
        </w:tc>
      </w:tr>
      <w:tr w:rsidR="002B256F" w:rsidRPr="00AA2DB2" w:rsidTr="002C7BCE">
        <w:tc>
          <w:tcPr>
            <w:tcW w:w="293" w:type="pct"/>
            <w:tcBorders>
              <w:top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447A90" w:rsidRDefault="002B256F" w:rsidP="002B256F">
            <w:pPr>
              <w:jc w:val="both"/>
              <w:rPr>
                <w:i/>
                <w:sz w:val="24"/>
                <w:szCs w:val="24"/>
              </w:rPr>
            </w:pPr>
            <w:r w:rsidRPr="00447A90">
              <w:rPr>
                <w:sz w:val="24"/>
                <w:szCs w:val="24"/>
              </w:rPr>
              <w:t xml:space="preserve"> </w:t>
            </w:r>
            <w:r w:rsidRPr="00447A90">
              <w:rPr>
                <w:i/>
                <w:sz w:val="24"/>
                <w:szCs w:val="24"/>
              </w:rPr>
              <w:t>на земельные участки, земельные доли (паи) и права на них</w:t>
            </w:r>
          </w:p>
        </w:tc>
        <w:tc>
          <w:tcPr>
            <w:tcW w:w="1739" w:type="pct"/>
            <w:vAlign w:val="center"/>
          </w:tcPr>
          <w:p w:rsidR="002B256F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2 400</w:t>
            </w:r>
          </w:p>
        </w:tc>
      </w:tr>
      <w:tr w:rsidR="002B256F" w:rsidRPr="00AA2DB2" w:rsidTr="002C7BCE">
        <w:tc>
          <w:tcPr>
            <w:tcW w:w="293" w:type="pct"/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решения об учреждении личного фонда</w:t>
            </w:r>
          </w:p>
        </w:tc>
        <w:tc>
          <w:tcPr>
            <w:tcW w:w="1739" w:type="pct"/>
            <w:vAlign w:val="center"/>
          </w:tcPr>
          <w:p w:rsidR="002B256F" w:rsidRPr="00031C29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 w:rsidRPr="00031C29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1C29">
              <w:rPr>
                <w:b/>
                <w:sz w:val="24"/>
                <w:szCs w:val="24"/>
              </w:rPr>
              <w:t>000</w:t>
            </w:r>
          </w:p>
        </w:tc>
      </w:tr>
      <w:tr w:rsidR="002B256F" w:rsidRPr="00AA2DB2" w:rsidTr="002C7BCE">
        <w:tc>
          <w:tcPr>
            <w:tcW w:w="293" w:type="pct"/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устава личного фонда</w:t>
            </w:r>
          </w:p>
        </w:tc>
        <w:tc>
          <w:tcPr>
            <w:tcW w:w="1739" w:type="pct"/>
            <w:vAlign w:val="center"/>
          </w:tcPr>
          <w:p w:rsidR="002B256F" w:rsidRPr="00031C29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 w:rsidRPr="00031C29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1C29">
              <w:rPr>
                <w:b/>
                <w:sz w:val="24"/>
                <w:szCs w:val="24"/>
              </w:rPr>
              <w:t>000</w:t>
            </w:r>
          </w:p>
        </w:tc>
      </w:tr>
      <w:tr w:rsidR="002B256F" w:rsidRPr="00AA2DB2" w:rsidTr="002C7BCE">
        <w:tc>
          <w:tcPr>
            <w:tcW w:w="293" w:type="pct"/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условий управления личным фондом</w:t>
            </w:r>
          </w:p>
        </w:tc>
        <w:tc>
          <w:tcPr>
            <w:tcW w:w="1739" w:type="pct"/>
            <w:vAlign w:val="center"/>
          </w:tcPr>
          <w:p w:rsidR="002B256F" w:rsidRPr="00031C29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 w:rsidRPr="00031C29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1C29">
              <w:rPr>
                <w:b/>
                <w:sz w:val="24"/>
                <w:szCs w:val="24"/>
              </w:rPr>
              <w:t>000</w:t>
            </w:r>
          </w:p>
        </w:tc>
      </w:tr>
      <w:tr w:rsidR="002B256F" w:rsidRPr="00AA2DB2" w:rsidTr="002C7BCE">
        <w:tc>
          <w:tcPr>
            <w:tcW w:w="293" w:type="pct"/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 xml:space="preserve">Выдача свидетельства о праве на наследство </w:t>
            </w:r>
            <w:r w:rsidRPr="00AA2DB2">
              <w:rPr>
                <w:sz w:val="24"/>
                <w:szCs w:val="24"/>
              </w:rPr>
              <w:br/>
              <w:t>на основании завещания, предусматривающего создание наследственного фонда</w:t>
            </w:r>
          </w:p>
        </w:tc>
        <w:tc>
          <w:tcPr>
            <w:tcW w:w="1739" w:type="pct"/>
            <w:vAlign w:val="center"/>
          </w:tcPr>
          <w:p w:rsidR="002B256F" w:rsidRPr="00031C29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 w:rsidRPr="00031C29"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1C29">
              <w:rPr>
                <w:b/>
                <w:sz w:val="24"/>
                <w:szCs w:val="24"/>
              </w:rPr>
              <w:t>000</w:t>
            </w:r>
          </w:p>
        </w:tc>
      </w:tr>
      <w:tr w:rsidR="002B256F" w:rsidRPr="00AA2DB2" w:rsidTr="002C7BCE">
        <w:trPr>
          <w:trHeight w:val="451"/>
        </w:trPr>
        <w:tc>
          <w:tcPr>
            <w:tcW w:w="293" w:type="pct"/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 xml:space="preserve">Удостоверение факта возникновения права собственности на объекты недвижимого имущества в силу </w:t>
            </w:r>
            <w:proofErr w:type="spellStart"/>
            <w:r w:rsidRPr="00AA2DB2">
              <w:rPr>
                <w:sz w:val="24"/>
                <w:szCs w:val="24"/>
              </w:rPr>
              <w:t>приобретательной</w:t>
            </w:r>
            <w:proofErr w:type="spellEnd"/>
            <w:r w:rsidRPr="00AA2DB2">
              <w:rPr>
                <w:sz w:val="24"/>
                <w:szCs w:val="24"/>
              </w:rPr>
              <w:t xml:space="preserve"> давности</w:t>
            </w:r>
          </w:p>
        </w:tc>
        <w:tc>
          <w:tcPr>
            <w:tcW w:w="1739" w:type="pct"/>
            <w:vAlign w:val="center"/>
          </w:tcPr>
          <w:p w:rsidR="002B256F" w:rsidRPr="00031C29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 w:rsidRPr="00031C29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1C29">
              <w:rPr>
                <w:b/>
                <w:sz w:val="24"/>
                <w:szCs w:val="24"/>
              </w:rPr>
              <w:t>000</w:t>
            </w:r>
          </w:p>
        </w:tc>
      </w:tr>
      <w:tr w:rsidR="002B256F" w:rsidRPr="00AA2DB2" w:rsidTr="002C7BCE">
        <w:trPr>
          <w:trHeight w:val="70"/>
        </w:trPr>
        <w:tc>
          <w:tcPr>
            <w:tcW w:w="293" w:type="pct"/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завещания, условия которого предусматривают создание наследственного фонда</w:t>
            </w:r>
          </w:p>
        </w:tc>
        <w:tc>
          <w:tcPr>
            <w:tcW w:w="1739" w:type="pct"/>
            <w:vAlign w:val="center"/>
          </w:tcPr>
          <w:p w:rsidR="002B256F" w:rsidRPr="00031C29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 w:rsidRPr="00031C29">
              <w:rPr>
                <w:b/>
                <w:sz w:val="24"/>
                <w:szCs w:val="24"/>
              </w:rPr>
              <w:t>25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1C29">
              <w:rPr>
                <w:b/>
                <w:sz w:val="24"/>
                <w:szCs w:val="24"/>
              </w:rPr>
              <w:t>000</w:t>
            </w:r>
          </w:p>
        </w:tc>
      </w:tr>
      <w:tr w:rsidR="002B256F" w:rsidRPr="00AA2DB2" w:rsidTr="001525AE">
        <w:trPr>
          <w:trHeight w:val="559"/>
        </w:trPr>
        <w:tc>
          <w:tcPr>
            <w:tcW w:w="293" w:type="pct"/>
            <w:tcBorders>
              <w:bottom w:val="nil"/>
            </w:tcBorders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</w:tcPr>
          <w:p w:rsidR="002B256F" w:rsidRPr="00AA2DB2" w:rsidRDefault="002B256F" w:rsidP="001525AE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Принятие нотариусом на депонирование движимых вещей, безналичных денежных средств или бездокументарных ценных бумаг</w:t>
            </w:r>
          </w:p>
        </w:tc>
        <w:tc>
          <w:tcPr>
            <w:tcW w:w="1739" w:type="pct"/>
            <w:tcBorders>
              <w:bottom w:val="nil"/>
            </w:tcBorders>
            <w:vAlign w:val="center"/>
          </w:tcPr>
          <w:p w:rsidR="002B256F" w:rsidRDefault="002B256F" w:rsidP="002B256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2B256F" w:rsidRDefault="002B256F" w:rsidP="002B256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2B256F" w:rsidRPr="00CD2F71" w:rsidRDefault="002B256F" w:rsidP="002B256F">
            <w:pPr>
              <w:jc w:val="center"/>
              <w:rPr>
                <w:sz w:val="24"/>
                <w:szCs w:val="24"/>
              </w:rPr>
            </w:pPr>
          </w:p>
        </w:tc>
      </w:tr>
      <w:tr w:rsidR="002B256F" w:rsidRPr="00AA2DB2" w:rsidTr="002C7BCE">
        <w:trPr>
          <w:trHeight w:val="559"/>
        </w:trPr>
        <w:tc>
          <w:tcPr>
            <w:tcW w:w="293" w:type="pct"/>
            <w:tcBorders>
              <w:top w:val="nil"/>
              <w:bottom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2B3787" w:rsidRDefault="002B256F" w:rsidP="001525A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</w:t>
            </w:r>
            <w:r w:rsidRPr="002B3787">
              <w:rPr>
                <w:i/>
                <w:sz w:val="24"/>
                <w:szCs w:val="24"/>
              </w:rPr>
              <w:t>епонирование безналичных денежных сре</w:t>
            </w:r>
            <w:proofErr w:type="gramStart"/>
            <w:r w:rsidRPr="002B3787">
              <w:rPr>
                <w:i/>
                <w:sz w:val="24"/>
                <w:szCs w:val="24"/>
              </w:rPr>
              <w:t>дств в с</w:t>
            </w:r>
            <w:proofErr w:type="gramEnd"/>
            <w:r w:rsidRPr="002B3787">
              <w:rPr>
                <w:i/>
                <w:sz w:val="24"/>
                <w:szCs w:val="24"/>
              </w:rPr>
              <w:t xml:space="preserve">умме до </w:t>
            </w:r>
            <w:r w:rsidR="003B0241">
              <w:rPr>
                <w:i/>
                <w:sz w:val="24"/>
                <w:szCs w:val="24"/>
              </w:rPr>
              <w:t>3 000</w:t>
            </w:r>
            <w:r>
              <w:rPr>
                <w:i/>
                <w:sz w:val="24"/>
                <w:szCs w:val="24"/>
              </w:rPr>
              <w:t> </w:t>
            </w:r>
            <w:r w:rsidRPr="002B3787">
              <w:rPr>
                <w:i/>
                <w:sz w:val="24"/>
                <w:szCs w:val="24"/>
              </w:rPr>
              <w:t>000</w:t>
            </w:r>
            <w:r>
              <w:rPr>
                <w:i/>
                <w:sz w:val="24"/>
                <w:szCs w:val="24"/>
              </w:rPr>
              <w:t xml:space="preserve"> руб.</w:t>
            </w:r>
          </w:p>
        </w:tc>
        <w:tc>
          <w:tcPr>
            <w:tcW w:w="1739" w:type="pct"/>
            <w:tcBorders>
              <w:top w:val="nil"/>
            </w:tcBorders>
            <w:vAlign w:val="center"/>
          </w:tcPr>
          <w:p w:rsidR="002B256F" w:rsidRPr="00BD332B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 w:rsidRPr="00BD332B">
              <w:rPr>
                <w:b/>
                <w:sz w:val="24"/>
                <w:szCs w:val="24"/>
              </w:rPr>
              <w:t>5 000</w:t>
            </w:r>
          </w:p>
        </w:tc>
      </w:tr>
      <w:tr w:rsidR="003B0241" w:rsidRPr="00AA2DB2" w:rsidTr="002C7BCE">
        <w:trPr>
          <w:trHeight w:val="559"/>
        </w:trPr>
        <w:tc>
          <w:tcPr>
            <w:tcW w:w="293" w:type="pct"/>
            <w:vMerge w:val="restart"/>
            <w:tcBorders>
              <w:top w:val="nil"/>
            </w:tcBorders>
            <w:vAlign w:val="center"/>
          </w:tcPr>
          <w:p w:rsidR="003B0241" w:rsidRPr="00AA2DB2" w:rsidRDefault="003B0241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3B0241" w:rsidRPr="002B3787" w:rsidRDefault="003B0241" w:rsidP="003B024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депонирование безналичных денежных сре</w:t>
            </w:r>
            <w:proofErr w:type="gramStart"/>
            <w:r>
              <w:rPr>
                <w:i/>
                <w:sz w:val="24"/>
                <w:szCs w:val="24"/>
              </w:rPr>
              <w:t>дств в с</w:t>
            </w:r>
            <w:proofErr w:type="gramEnd"/>
            <w:r>
              <w:rPr>
                <w:i/>
                <w:sz w:val="24"/>
                <w:szCs w:val="24"/>
              </w:rPr>
              <w:t xml:space="preserve">умме от </w:t>
            </w:r>
            <w:r w:rsidR="002A06E7">
              <w:rPr>
                <w:i/>
                <w:sz w:val="24"/>
                <w:szCs w:val="24"/>
              </w:rPr>
              <w:t>3 000 001 до 5 000 000 руб.</w:t>
            </w:r>
          </w:p>
        </w:tc>
        <w:tc>
          <w:tcPr>
            <w:tcW w:w="1739" w:type="pct"/>
            <w:vAlign w:val="center"/>
          </w:tcPr>
          <w:p w:rsidR="003B0241" w:rsidRPr="00BD332B" w:rsidRDefault="002A06E7" w:rsidP="002B2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7 000</w:t>
            </w:r>
          </w:p>
        </w:tc>
      </w:tr>
      <w:tr w:rsidR="002A06E7" w:rsidRPr="00AA2DB2" w:rsidTr="002C7BCE">
        <w:trPr>
          <w:trHeight w:val="559"/>
        </w:trPr>
        <w:tc>
          <w:tcPr>
            <w:tcW w:w="293" w:type="pct"/>
            <w:vMerge/>
            <w:tcBorders>
              <w:top w:val="nil"/>
            </w:tcBorders>
            <w:vAlign w:val="center"/>
          </w:tcPr>
          <w:p w:rsidR="002A06E7" w:rsidRPr="00AA2DB2" w:rsidRDefault="002A06E7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A06E7" w:rsidRDefault="002A06E7" w:rsidP="006A4C8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депонирование безналичных денежных сре</w:t>
            </w:r>
            <w:proofErr w:type="gramStart"/>
            <w:r>
              <w:rPr>
                <w:i/>
                <w:sz w:val="24"/>
                <w:szCs w:val="24"/>
              </w:rPr>
              <w:t>дств в с</w:t>
            </w:r>
            <w:proofErr w:type="gramEnd"/>
            <w:r>
              <w:rPr>
                <w:i/>
                <w:sz w:val="24"/>
                <w:szCs w:val="24"/>
              </w:rPr>
              <w:t>умме от 5</w:t>
            </w:r>
            <w:r w:rsidR="006A4C8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000</w:t>
            </w:r>
            <w:r w:rsidR="006A4C8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001 до 7 000 000 руб.</w:t>
            </w:r>
          </w:p>
        </w:tc>
        <w:tc>
          <w:tcPr>
            <w:tcW w:w="1739" w:type="pct"/>
            <w:vAlign w:val="center"/>
          </w:tcPr>
          <w:p w:rsidR="002A06E7" w:rsidRDefault="002A06E7" w:rsidP="002B2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10 000</w:t>
            </w:r>
          </w:p>
        </w:tc>
      </w:tr>
      <w:tr w:rsidR="003B0241" w:rsidRPr="00AA2DB2" w:rsidTr="00DA6A36">
        <w:trPr>
          <w:trHeight w:val="559"/>
        </w:trPr>
        <w:tc>
          <w:tcPr>
            <w:tcW w:w="293" w:type="pct"/>
            <w:vMerge/>
            <w:vAlign w:val="center"/>
          </w:tcPr>
          <w:p w:rsidR="003B0241" w:rsidRPr="00AA2DB2" w:rsidRDefault="003B0241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3B0241" w:rsidRDefault="003B0241" w:rsidP="006A4C8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</w:t>
            </w:r>
            <w:r w:rsidRPr="002B3787">
              <w:rPr>
                <w:i/>
                <w:sz w:val="24"/>
                <w:szCs w:val="24"/>
              </w:rPr>
              <w:t>епонирование безналичных денежных сре</w:t>
            </w:r>
            <w:proofErr w:type="gramStart"/>
            <w:r w:rsidRPr="002B3787">
              <w:rPr>
                <w:i/>
                <w:sz w:val="24"/>
                <w:szCs w:val="24"/>
              </w:rPr>
              <w:t>дств в с</w:t>
            </w:r>
            <w:proofErr w:type="gramEnd"/>
            <w:r w:rsidRPr="002B3787">
              <w:rPr>
                <w:i/>
                <w:sz w:val="24"/>
                <w:szCs w:val="24"/>
              </w:rPr>
              <w:t xml:space="preserve">умме свыше </w:t>
            </w:r>
            <w:r w:rsidR="006A4C85">
              <w:rPr>
                <w:i/>
                <w:sz w:val="24"/>
                <w:szCs w:val="24"/>
              </w:rPr>
              <w:t xml:space="preserve">7 </w:t>
            </w:r>
            <w:r w:rsidRPr="002B3787">
              <w:rPr>
                <w:i/>
                <w:sz w:val="24"/>
                <w:szCs w:val="24"/>
              </w:rPr>
              <w:t>00</w:t>
            </w:r>
            <w:r w:rsidR="006A4C85">
              <w:rPr>
                <w:i/>
                <w:sz w:val="24"/>
                <w:szCs w:val="24"/>
              </w:rPr>
              <w:t xml:space="preserve">0 </w:t>
            </w:r>
            <w:r w:rsidRPr="002B3787">
              <w:rPr>
                <w:i/>
                <w:sz w:val="24"/>
                <w:szCs w:val="24"/>
              </w:rPr>
              <w:t>000</w:t>
            </w:r>
            <w:r>
              <w:rPr>
                <w:i/>
                <w:sz w:val="24"/>
                <w:szCs w:val="24"/>
              </w:rPr>
              <w:t xml:space="preserve"> руб.</w:t>
            </w:r>
            <w:r w:rsidRPr="002B3787">
              <w:rPr>
                <w:i/>
                <w:sz w:val="24"/>
                <w:szCs w:val="24"/>
              </w:rPr>
              <w:t>, депонирование движимых вещей или бездокументарных ценных бумаг</w:t>
            </w:r>
          </w:p>
        </w:tc>
        <w:tc>
          <w:tcPr>
            <w:tcW w:w="1739" w:type="pct"/>
            <w:vAlign w:val="center"/>
          </w:tcPr>
          <w:p w:rsidR="003B0241" w:rsidRPr="00BD332B" w:rsidRDefault="002A06E7" w:rsidP="002B256F">
            <w:pPr>
              <w:jc w:val="center"/>
              <w:rPr>
                <w:b/>
                <w:sz w:val="24"/>
                <w:szCs w:val="24"/>
              </w:rPr>
            </w:pPr>
            <w:r w:rsidRPr="00BD332B">
              <w:rPr>
                <w:b/>
                <w:sz w:val="24"/>
                <w:szCs w:val="24"/>
              </w:rPr>
              <w:t>12 000</w:t>
            </w:r>
          </w:p>
        </w:tc>
      </w:tr>
      <w:tr w:rsidR="002B256F" w:rsidRPr="00AA2DB2" w:rsidTr="002C7BCE">
        <w:trPr>
          <w:trHeight w:val="317"/>
        </w:trPr>
        <w:tc>
          <w:tcPr>
            <w:tcW w:w="293" w:type="pct"/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BD332B" w:rsidRDefault="002B256F" w:rsidP="002B256F">
            <w:pPr>
              <w:jc w:val="both"/>
              <w:rPr>
                <w:sz w:val="24"/>
                <w:szCs w:val="24"/>
              </w:rPr>
            </w:pPr>
            <w:r w:rsidRPr="00BD332B">
              <w:rPr>
                <w:sz w:val="24"/>
                <w:szCs w:val="24"/>
              </w:rPr>
              <w:t>Учреждение доверительного управления наследственным имуществом</w:t>
            </w:r>
          </w:p>
          <w:p w:rsidR="002B256F" w:rsidRPr="00BD332B" w:rsidRDefault="002B256F" w:rsidP="002B25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pct"/>
            <w:vAlign w:val="center"/>
          </w:tcPr>
          <w:p w:rsidR="002B256F" w:rsidRDefault="002B256F" w:rsidP="002B256F">
            <w:pPr>
              <w:jc w:val="center"/>
              <w:rPr>
                <w:b/>
                <w:sz w:val="24"/>
                <w:szCs w:val="24"/>
              </w:rPr>
            </w:pPr>
          </w:p>
          <w:p w:rsidR="002B256F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 w:rsidRPr="00031C29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1C29">
              <w:rPr>
                <w:b/>
                <w:sz w:val="24"/>
                <w:szCs w:val="24"/>
              </w:rPr>
              <w:t xml:space="preserve">000 </w:t>
            </w:r>
            <w:r w:rsidRPr="00036F61">
              <w:rPr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+ 5 000 </w:t>
            </w:r>
            <w:r w:rsidRPr="00036F61">
              <w:rPr>
                <w:sz w:val="24"/>
                <w:szCs w:val="24"/>
              </w:rPr>
              <w:t>с каждого объекта), но не более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B256F" w:rsidRPr="00031C29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 w:rsidRPr="00031C29">
              <w:rPr>
                <w:b/>
                <w:sz w:val="24"/>
                <w:szCs w:val="24"/>
              </w:rPr>
              <w:t>40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1C29">
              <w:rPr>
                <w:b/>
                <w:sz w:val="24"/>
                <w:szCs w:val="24"/>
              </w:rPr>
              <w:t>000</w:t>
            </w:r>
          </w:p>
        </w:tc>
      </w:tr>
      <w:tr w:rsidR="002B256F" w:rsidRPr="00AA2DB2" w:rsidTr="002C7BCE">
        <w:tc>
          <w:tcPr>
            <w:tcW w:w="293" w:type="pct"/>
            <w:tcBorders>
              <w:bottom w:val="nil"/>
            </w:tcBorders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Выдача прочих нотариальных свидетельств</w:t>
            </w:r>
          </w:p>
        </w:tc>
        <w:tc>
          <w:tcPr>
            <w:tcW w:w="1739" w:type="pct"/>
            <w:tcBorders>
              <w:bottom w:val="nil"/>
            </w:tcBorders>
            <w:vAlign w:val="center"/>
          </w:tcPr>
          <w:p w:rsidR="002B256F" w:rsidRPr="000B12F8" w:rsidRDefault="002B256F" w:rsidP="002B256F">
            <w:pPr>
              <w:jc w:val="center"/>
              <w:rPr>
                <w:sz w:val="24"/>
                <w:szCs w:val="24"/>
              </w:rPr>
            </w:pPr>
          </w:p>
        </w:tc>
      </w:tr>
      <w:tr w:rsidR="002B256F" w:rsidRPr="00AA2DB2" w:rsidTr="002C7BCE">
        <w:tc>
          <w:tcPr>
            <w:tcW w:w="293" w:type="pct"/>
            <w:tcBorders>
              <w:top w:val="nil"/>
              <w:bottom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447A90" w:rsidRDefault="002B256F" w:rsidP="002B256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выдача свидетельств об удостоверении фактов: нахождения гражданина в живых, нахождения гражданина в определенном месте, тождественности гражданина с лицом, изображенным на фотографии; времени предъявления документов</w:t>
            </w:r>
          </w:p>
        </w:tc>
        <w:tc>
          <w:tcPr>
            <w:tcW w:w="1739" w:type="pct"/>
            <w:tcBorders>
              <w:top w:val="nil"/>
            </w:tcBorders>
            <w:vAlign w:val="center"/>
          </w:tcPr>
          <w:p w:rsidR="002B256F" w:rsidRPr="00BD332B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 w:rsidRPr="00BD332B">
              <w:rPr>
                <w:b/>
                <w:sz w:val="24"/>
                <w:szCs w:val="24"/>
              </w:rPr>
              <w:t>900</w:t>
            </w:r>
          </w:p>
        </w:tc>
      </w:tr>
      <w:tr w:rsidR="002B256F" w:rsidRPr="00AA2DB2" w:rsidTr="002C7BCE">
        <w:tc>
          <w:tcPr>
            <w:tcW w:w="293" w:type="pct"/>
            <w:tcBorders>
              <w:top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5D07D9" w:rsidRDefault="002B256F" w:rsidP="002B256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5D07D9">
              <w:rPr>
                <w:i/>
                <w:sz w:val="24"/>
                <w:szCs w:val="24"/>
              </w:rPr>
              <w:t>ыдача свидетельства об удостоверении полномочий исполнителя завещания</w:t>
            </w:r>
            <w:r>
              <w:rPr>
                <w:i/>
                <w:sz w:val="24"/>
                <w:szCs w:val="24"/>
              </w:rPr>
              <w:t xml:space="preserve"> и иных </w:t>
            </w:r>
            <w:r>
              <w:rPr>
                <w:i/>
                <w:sz w:val="24"/>
                <w:szCs w:val="24"/>
              </w:rPr>
              <w:lastRenderedPageBreak/>
              <w:t>свидетельств</w:t>
            </w:r>
          </w:p>
        </w:tc>
        <w:tc>
          <w:tcPr>
            <w:tcW w:w="1739" w:type="pct"/>
            <w:vAlign w:val="center"/>
          </w:tcPr>
          <w:p w:rsidR="002B256F" w:rsidRPr="00BD332B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 w:rsidRPr="00BD332B">
              <w:rPr>
                <w:b/>
                <w:sz w:val="24"/>
                <w:szCs w:val="24"/>
              </w:rPr>
              <w:lastRenderedPageBreak/>
              <w:t>2 000</w:t>
            </w:r>
          </w:p>
        </w:tc>
      </w:tr>
      <w:tr w:rsidR="002B256F" w:rsidRPr="00AA2DB2" w:rsidTr="002C7BCE">
        <w:tc>
          <w:tcPr>
            <w:tcW w:w="293" w:type="pct"/>
            <w:tcBorders>
              <w:bottom w:val="nil"/>
            </w:tcBorders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Совершение иных нотариальных действий, предусмотренных законодательством Российской Федерации</w:t>
            </w:r>
          </w:p>
        </w:tc>
        <w:tc>
          <w:tcPr>
            <w:tcW w:w="1739" w:type="pct"/>
            <w:tcBorders>
              <w:bottom w:val="nil"/>
            </w:tcBorders>
            <w:vAlign w:val="center"/>
          </w:tcPr>
          <w:p w:rsidR="002B256F" w:rsidRPr="00031C29" w:rsidRDefault="002B256F" w:rsidP="002B256F">
            <w:pPr>
              <w:rPr>
                <w:b/>
                <w:sz w:val="24"/>
                <w:szCs w:val="24"/>
              </w:rPr>
            </w:pPr>
          </w:p>
        </w:tc>
      </w:tr>
      <w:tr w:rsidR="002B256F" w:rsidRPr="00AA2DB2" w:rsidTr="002C7BCE">
        <w:tc>
          <w:tcPr>
            <w:tcW w:w="293" w:type="pct"/>
            <w:tcBorders>
              <w:top w:val="nil"/>
              <w:bottom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BD332B" w:rsidRDefault="002B256F" w:rsidP="002B256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BD332B">
              <w:rPr>
                <w:i/>
                <w:sz w:val="24"/>
                <w:szCs w:val="24"/>
              </w:rPr>
              <w:t xml:space="preserve">ыдача постановления о </w:t>
            </w:r>
            <w:r>
              <w:rPr>
                <w:i/>
                <w:sz w:val="24"/>
                <w:szCs w:val="24"/>
              </w:rPr>
              <w:t>возмещении расходов на похороны</w:t>
            </w:r>
          </w:p>
        </w:tc>
        <w:tc>
          <w:tcPr>
            <w:tcW w:w="1739" w:type="pct"/>
            <w:tcBorders>
              <w:top w:val="nil"/>
            </w:tcBorders>
            <w:vAlign w:val="center"/>
          </w:tcPr>
          <w:p w:rsidR="002B256F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2B256F" w:rsidRPr="00AA2DB2" w:rsidTr="002C7BCE">
        <w:tc>
          <w:tcPr>
            <w:tcW w:w="293" w:type="pct"/>
            <w:tcBorders>
              <w:top w:val="nil"/>
            </w:tcBorders>
            <w:vAlign w:val="center"/>
          </w:tcPr>
          <w:p w:rsidR="002B256F" w:rsidRPr="00AA2DB2" w:rsidRDefault="002B256F" w:rsidP="002B256F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BD332B" w:rsidRDefault="002B256F" w:rsidP="002B256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иное</w:t>
            </w:r>
          </w:p>
        </w:tc>
        <w:tc>
          <w:tcPr>
            <w:tcW w:w="1739" w:type="pct"/>
            <w:vAlign w:val="center"/>
          </w:tcPr>
          <w:p w:rsidR="002B256F" w:rsidRDefault="002B256F" w:rsidP="002B2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3 000</w:t>
            </w:r>
          </w:p>
        </w:tc>
      </w:tr>
      <w:tr w:rsidR="002B256F" w:rsidRPr="00AA2DB2" w:rsidTr="002C7BCE">
        <w:tc>
          <w:tcPr>
            <w:tcW w:w="293" w:type="pct"/>
            <w:vAlign w:val="center"/>
          </w:tcPr>
          <w:p w:rsidR="002B256F" w:rsidRPr="00AA2DB2" w:rsidRDefault="002B256F" w:rsidP="002B256F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pct"/>
            <w:vAlign w:val="center"/>
          </w:tcPr>
          <w:p w:rsidR="002B256F" w:rsidRPr="00AA2DB2" w:rsidRDefault="002B256F" w:rsidP="002B256F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Совершение нотариального действия на выезде</w:t>
            </w:r>
          </w:p>
        </w:tc>
        <w:tc>
          <w:tcPr>
            <w:tcW w:w="1739" w:type="pct"/>
            <w:vAlign w:val="center"/>
          </w:tcPr>
          <w:p w:rsidR="002B256F" w:rsidRPr="004D0DCE" w:rsidRDefault="002B256F" w:rsidP="002B256F">
            <w:pPr>
              <w:jc w:val="center"/>
              <w:rPr>
                <w:sz w:val="24"/>
                <w:szCs w:val="24"/>
              </w:rPr>
            </w:pPr>
            <w:r w:rsidRPr="00031C2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1C29">
              <w:rPr>
                <w:b/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4D0DCE">
              <w:rPr>
                <w:sz w:val="24"/>
                <w:szCs w:val="24"/>
              </w:rPr>
              <w:t>за каждый час выезда</w:t>
            </w:r>
          </w:p>
        </w:tc>
      </w:tr>
    </w:tbl>
    <w:p w:rsidR="00B8566C" w:rsidRDefault="00B8566C" w:rsidP="00B856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66C" w:rsidRDefault="00B8566C" w:rsidP="00B8566C">
      <w:pPr>
        <w:pStyle w:val="3"/>
        <w:shd w:val="clear" w:color="auto" w:fill="auto"/>
        <w:spacing w:after="0" w:line="240" w:lineRule="auto"/>
        <w:jc w:val="both"/>
        <w:rPr>
          <w:rStyle w:val="1"/>
          <w:sz w:val="24"/>
          <w:szCs w:val="24"/>
        </w:rPr>
      </w:pPr>
      <w:r w:rsidRPr="0036790A">
        <w:rPr>
          <w:rStyle w:val="1"/>
          <w:sz w:val="24"/>
          <w:szCs w:val="24"/>
        </w:rPr>
        <w:t xml:space="preserve">1. Освобождаются от взимания регионального тарифа на 100%: </w:t>
      </w:r>
    </w:p>
    <w:p w:rsidR="00B8566C" w:rsidRPr="0036790A" w:rsidRDefault="00B8566C" w:rsidP="00B8566C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36790A">
        <w:rPr>
          <w:rStyle w:val="1"/>
          <w:sz w:val="24"/>
          <w:szCs w:val="24"/>
        </w:rPr>
        <w:t xml:space="preserve">ветераны Великой Отечественной войны и инвалиды Великой Отечественной войны, бывшие узники фашистских концлагерей, гетто и других мест принудительного содержания, созданных немецкими </w:t>
      </w:r>
      <w:r>
        <w:rPr>
          <w:rStyle w:val="1"/>
          <w:sz w:val="24"/>
          <w:szCs w:val="24"/>
        </w:rPr>
        <w:t>фашистами</w:t>
      </w:r>
      <w:r w:rsidRPr="0036790A">
        <w:rPr>
          <w:rStyle w:val="1"/>
          <w:sz w:val="24"/>
          <w:szCs w:val="24"/>
        </w:rPr>
        <w:t xml:space="preserve"> и их союзниками в период Второй мировой войны, бывшие военнопленные во время Великой Отечественной войны;</w:t>
      </w:r>
    </w:p>
    <w:p w:rsidR="00B8566C" w:rsidRPr="0036790A" w:rsidRDefault="00B8566C" w:rsidP="00B8566C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36790A">
        <w:rPr>
          <w:rStyle w:val="1"/>
          <w:sz w:val="24"/>
          <w:szCs w:val="24"/>
        </w:rPr>
        <w:t>лица, находящиеся в детских домах, интернатах: дети-сироты, дети, оставшиеся без попечения родителей, дети-инвалиды;</w:t>
      </w:r>
    </w:p>
    <w:p w:rsidR="00B8566C" w:rsidRPr="0036790A" w:rsidRDefault="00B8566C" w:rsidP="00B8566C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36790A">
        <w:rPr>
          <w:rStyle w:val="1"/>
          <w:sz w:val="24"/>
          <w:szCs w:val="24"/>
        </w:rPr>
        <w:t>несовершеннолетние при удостоверении договоров об отчуждении ими недвижимого имущества, а также при заключении соглашения об определении размера долей в жилом помещении, приобретенном за счет средств материнского (семейного) капитала. При этом такое освобождение от взимания регионального тарифа производится пропорционально их участию в договоре (соглашении), то есть пропорционально размеру принадлежащей несовершеннолетнему доли в праве общей долевой собственности на отчуждаемое имущество или размеру доли, определенной ему по соглашению;</w:t>
      </w:r>
    </w:p>
    <w:p w:rsidR="00B8566C" w:rsidRPr="0036790A" w:rsidRDefault="00B8566C" w:rsidP="00B8566C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36790A">
        <w:rPr>
          <w:rStyle w:val="1"/>
          <w:sz w:val="24"/>
          <w:szCs w:val="24"/>
        </w:rPr>
        <w:t>инвалиды по зрению при удостоверении тождественности собственноручной подписи с факсимильным воспроизведением их собственноручной подписи;</w:t>
      </w:r>
    </w:p>
    <w:p w:rsidR="00B8566C" w:rsidRPr="0036790A" w:rsidRDefault="00B8566C" w:rsidP="00B8566C">
      <w:pPr>
        <w:pStyle w:val="3"/>
        <w:shd w:val="clear" w:color="auto" w:fill="auto"/>
        <w:spacing w:after="0" w:line="240" w:lineRule="auto"/>
        <w:jc w:val="both"/>
        <w:rPr>
          <w:rStyle w:val="1"/>
          <w:sz w:val="24"/>
          <w:szCs w:val="24"/>
        </w:rPr>
      </w:pPr>
      <w:r w:rsidRPr="0036790A">
        <w:rPr>
          <w:rStyle w:val="1"/>
          <w:sz w:val="24"/>
          <w:szCs w:val="24"/>
        </w:rPr>
        <w:t xml:space="preserve">физические лица при нотариальном удостоверении протокола регистрации членов группы избирателей при проведении собрания в поддержку самовыдвижения кандидата на должность Президента Российской Федерации и протокола собрания данной группы избирателей; нотариальном удостоверении доверенности, выдаваемой кандидатом на должность Президента Российской Федерации уполномоченному представителю по финансовым вопросам; при свидетельствовании сведений, содержащихся в списке лиц, осуществлявших сбор подписей избирателей в поддержку выдвижения (самовыдвижения) кандидата на должность Президента Российской Федерации, и подлинности подписи этих лиц; </w:t>
      </w:r>
    </w:p>
    <w:p w:rsidR="00B8566C" w:rsidRPr="0036790A" w:rsidRDefault="00B8566C" w:rsidP="00B8566C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36790A">
        <w:rPr>
          <w:sz w:val="24"/>
          <w:szCs w:val="24"/>
        </w:rPr>
        <w:t>лица, призванные на военную службу в связи с объявлением частичной мобилизации в Российской Федерации с 21 сентября 2022 года, при совершении следующих нотариальных действий:</w:t>
      </w:r>
    </w:p>
    <w:p w:rsidR="00B8566C" w:rsidRPr="0036790A" w:rsidRDefault="00B8566C" w:rsidP="00B8566C">
      <w:pPr>
        <w:pStyle w:val="3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36790A">
        <w:rPr>
          <w:sz w:val="24"/>
          <w:szCs w:val="24"/>
        </w:rPr>
        <w:t>удостоверение доверенностей, за исключением доверенностей в порядке передоверия;</w:t>
      </w:r>
    </w:p>
    <w:p w:rsidR="00B8566C" w:rsidRPr="0036790A" w:rsidRDefault="00B8566C" w:rsidP="00B8566C">
      <w:pPr>
        <w:pStyle w:val="3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36790A">
        <w:rPr>
          <w:sz w:val="24"/>
          <w:szCs w:val="24"/>
        </w:rPr>
        <w:t>удостоверение завещаний, за исключением удостоверения совместных завещаний супругов и завещаний, условия которых предусматривают создание наследственного фонда;</w:t>
      </w:r>
    </w:p>
    <w:p w:rsidR="00B8566C" w:rsidRPr="0036790A" w:rsidRDefault="00B8566C" w:rsidP="00B8566C">
      <w:pPr>
        <w:pStyle w:val="3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36790A">
        <w:rPr>
          <w:sz w:val="24"/>
          <w:szCs w:val="24"/>
        </w:rPr>
        <w:t>удостоверение юридически значимых волеизъявлений (в том числе согласий законных представителей на выезд несовершеннолетних детей за границу, получение несовершеннолетним ребенком заграничного паспорта, водительского удостоверения);</w:t>
      </w:r>
    </w:p>
    <w:p w:rsidR="00B8566C" w:rsidRPr="0036790A" w:rsidRDefault="00B8566C" w:rsidP="00B8566C">
      <w:pPr>
        <w:pStyle w:val="3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36790A">
        <w:rPr>
          <w:sz w:val="24"/>
          <w:szCs w:val="24"/>
        </w:rPr>
        <w:t xml:space="preserve">супруг, родители и несовершеннолетние дети, в том числе усыновленные, военнослужащих и сотрудников федеральных органов исполнительной власти и иных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принимавших участие в специальной военной операции на территориях Донецкой Народной Республики, Луганской Народной Республики, Запорожской области, </w:t>
      </w:r>
      <w:r w:rsidRPr="0036790A">
        <w:rPr>
          <w:sz w:val="24"/>
          <w:szCs w:val="24"/>
        </w:rPr>
        <w:lastRenderedPageBreak/>
        <w:t>Херсонской области и Украины, погибших (умерших) при исполнении обязанностей военной службы (службы в войсках, органах и учреждениях), при совершении следующих нотариальных действий:</w:t>
      </w:r>
    </w:p>
    <w:p w:rsidR="00B8566C" w:rsidRPr="0036790A" w:rsidRDefault="00B8566C" w:rsidP="00B8566C">
      <w:pPr>
        <w:pStyle w:val="3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36790A">
        <w:rPr>
          <w:sz w:val="24"/>
          <w:szCs w:val="24"/>
        </w:rPr>
        <w:t>удостоверение доверенностей, за исключением доверенностей в порядке передоверия;</w:t>
      </w:r>
    </w:p>
    <w:p w:rsidR="00B8566C" w:rsidRPr="0036790A" w:rsidRDefault="00B8566C" w:rsidP="00B8566C">
      <w:pPr>
        <w:pStyle w:val="3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36790A">
        <w:rPr>
          <w:sz w:val="24"/>
          <w:szCs w:val="24"/>
        </w:rPr>
        <w:t>удостоверение согласий на выезд несовершеннолетних детей военнослужащих и сотрудников федеральных органов исполнительной власти и иных федеральных государственных органов, указанных в абзаце одиннадцатом настоящего пункта, за границу, получение несовершеннолетним ребенком военнослужащего и сотрудника федерального органа исполнительной власти и иного федерального государственного органа, указанного в абзаце одиннадцатом настоящего пункта, заграничного паспорта, водительского удостоверения;</w:t>
      </w:r>
    </w:p>
    <w:p w:rsidR="00B8566C" w:rsidRPr="0036790A" w:rsidRDefault="00B8566C" w:rsidP="00B8566C">
      <w:pPr>
        <w:pStyle w:val="3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36790A">
        <w:rPr>
          <w:sz w:val="24"/>
          <w:szCs w:val="24"/>
        </w:rPr>
        <w:t xml:space="preserve">свидетельствование верности копий документов, удостоверяющих личность, и документов о государственной регистрации актов гражданского состояния лиц, указанных в абзаце одиннадцатом настоящего пункта </w:t>
      </w:r>
      <w:r>
        <w:rPr>
          <w:sz w:val="24"/>
          <w:szCs w:val="24"/>
        </w:rPr>
        <w:t>–</w:t>
      </w:r>
      <w:r w:rsidRPr="0036790A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</w:t>
      </w:r>
      <w:r w:rsidRPr="0036790A">
        <w:rPr>
          <w:sz w:val="24"/>
          <w:szCs w:val="24"/>
        </w:rPr>
        <w:t>одном экземпляре копии каждого такого документа;</w:t>
      </w:r>
    </w:p>
    <w:p w:rsidR="00B8566C" w:rsidRPr="0036790A" w:rsidRDefault="00B8566C" w:rsidP="00B8566C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36790A">
        <w:rPr>
          <w:sz w:val="24"/>
          <w:szCs w:val="24"/>
        </w:rPr>
        <w:t>военнослужащие и сотрудники федеральных органов исполнительной власти и иных федеральных государственных органов, в которых федеральным законом предусмотрена военная служба, сотрудники органов внутренних дел Российской Федерации, принимавшие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получившие ранения и находящиеся на излечении в госпиталях и других военно-лечебных учреждениях, при совершении следующих нотариальных действий:</w:t>
      </w:r>
    </w:p>
    <w:p w:rsidR="00B8566C" w:rsidRPr="0036790A" w:rsidRDefault="00B8566C" w:rsidP="00B8566C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36790A">
        <w:rPr>
          <w:sz w:val="24"/>
          <w:szCs w:val="24"/>
        </w:rPr>
        <w:t>удостоверение равнозначности электронного документа документу на бумажном носителе;</w:t>
      </w:r>
    </w:p>
    <w:p w:rsidR="00B8566C" w:rsidRPr="0036790A" w:rsidRDefault="00B8566C" w:rsidP="00B8566C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36790A">
        <w:rPr>
          <w:sz w:val="24"/>
          <w:szCs w:val="24"/>
        </w:rPr>
        <w:t>передача документов физических и юридических лиц другим физическим и юридическим лицам (за исключением передачи лично под расписку);</w:t>
      </w:r>
    </w:p>
    <w:p w:rsidR="00B8566C" w:rsidRPr="0036790A" w:rsidRDefault="00B8566C" w:rsidP="00B8566C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36790A">
        <w:rPr>
          <w:sz w:val="24"/>
          <w:szCs w:val="24"/>
        </w:rPr>
        <w:t>свидетельствование верности копий документов, удостоверяющих личность;</w:t>
      </w:r>
    </w:p>
    <w:p w:rsidR="00B8566C" w:rsidRDefault="00B8566C" w:rsidP="00B8566C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36790A">
        <w:rPr>
          <w:sz w:val="24"/>
          <w:szCs w:val="24"/>
        </w:rPr>
        <w:t>физические лица за выдачу свидетельств о праве на наследство при наследовании имущества военнослужащих и сотрудников федеральных органов исполнительной власти и иных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принимавших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и погибших (умерших) при исполнении обязанностей военной службы (службы в войсках, органах и учреждениях). К числу погибших относятся также лица, умершие до истечения одного года вследствие ранения (контузии), заболеваний, полученных в связи с вышеназванными обстоятельствами.</w:t>
      </w:r>
    </w:p>
    <w:p w:rsidR="00B8566C" w:rsidRDefault="00B8566C" w:rsidP="00B8566C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36790A">
        <w:rPr>
          <w:sz w:val="24"/>
          <w:szCs w:val="24"/>
        </w:rPr>
        <w:t xml:space="preserve"> Освобождаются от взимания регионального тарифа на 50% инвалиды I группы, дети-инвалиды (за исключением детей-инвалидов, указанных в абзаце третьем пункта 1 настоящего перечня льгот).</w:t>
      </w:r>
    </w:p>
    <w:p w:rsidR="00B8566C" w:rsidRPr="0036790A" w:rsidRDefault="00B8566C" w:rsidP="00B8566C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36790A">
        <w:rPr>
          <w:sz w:val="24"/>
          <w:szCs w:val="24"/>
        </w:rPr>
        <w:t xml:space="preserve"> Региональный тариф при нотариальном удостоверении сделок, совершаемых при переселении граждан из аварийного жилищного фонда в рамках реализации государственных, региональных и муниципальных программ взимается в размере 50% от размера регионального тарифа, взимаемого за удостоверение сделок, предметом которых является отчуждение недвижимого имущества.</w:t>
      </w:r>
    </w:p>
    <w:p w:rsidR="00B8566C" w:rsidRPr="0036790A" w:rsidRDefault="00B8566C" w:rsidP="00B8566C">
      <w:pPr>
        <w:spacing w:after="0" w:line="240" w:lineRule="auto"/>
        <w:rPr>
          <w:sz w:val="24"/>
          <w:szCs w:val="24"/>
        </w:rPr>
      </w:pPr>
    </w:p>
    <w:p w:rsidR="00B8566C" w:rsidRDefault="00B8566C" w:rsidP="00B8566C"/>
    <w:p w:rsidR="0086086F" w:rsidRDefault="0086086F"/>
    <w:sectPr w:rsidR="0086086F" w:rsidSect="00C8326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DB8" w:rsidRDefault="00473DB8" w:rsidP="00B8566C">
      <w:pPr>
        <w:spacing w:after="0" w:line="240" w:lineRule="auto"/>
      </w:pPr>
      <w:r>
        <w:separator/>
      </w:r>
    </w:p>
  </w:endnote>
  <w:endnote w:type="continuationSeparator" w:id="0">
    <w:p w:rsidR="00473DB8" w:rsidRDefault="00473DB8" w:rsidP="00B8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DB8" w:rsidRDefault="00473DB8" w:rsidP="00B8566C">
      <w:pPr>
        <w:spacing w:after="0" w:line="240" w:lineRule="auto"/>
      </w:pPr>
      <w:r>
        <w:separator/>
      </w:r>
    </w:p>
  </w:footnote>
  <w:footnote w:type="continuationSeparator" w:id="0">
    <w:p w:rsidR="00473DB8" w:rsidRDefault="00473DB8" w:rsidP="00B8566C">
      <w:pPr>
        <w:spacing w:after="0" w:line="240" w:lineRule="auto"/>
      </w:pPr>
      <w:r>
        <w:continuationSeparator/>
      </w:r>
    </w:p>
  </w:footnote>
  <w:footnote w:id="1">
    <w:p w:rsidR="00215138" w:rsidRPr="00DA23FB" w:rsidRDefault="00215138" w:rsidP="00B8566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A23FB">
        <w:rPr>
          <w:rStyle w:val="a5"/>
          <w:rFonts w:ascii="Times New Roman" w:hAnsi="Times New Roman" w:cs="Times New Roman"/>
        </w:rPr>
        <w:footnoteRef/>
      </w:r>
      <w:r w:rsidRPr="00DA23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DA23FB">
        <w:rPr>
          <w:rFonts w:ascii="Times New Roman" w:hAnsi="Times New Roman" w:cs="Times New Roman"/>
        </w:rPr>
        <w:t>а исключением нотариальных действий, совершаемых удаленно (без личной явки к нотариусу лица, обратившегося за совершением нотариальных действий), а также сделок, удостоверяемых двумя и более нотариусами.</w:t>
      </w:r>
    </w:p>
  </w:footnote>
  <w:footnote w:id="2">
    <w:p w:rsidR="00215138" w:rsidRPr="004444C8" w:rsidRDefault="00215138" w:rsidP="00B8566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444C8">
        <w:rPr>
          <w:rStyle w:val="a5"/>
          <w:rFonts w:ascii="Times New Roman" w:hAnsi="Times New Roman" w:cs="Times New Roman"/>
        </w:rPr>
        <w:footnoteRef/>
      </w:r>
      <w:r w:rsidRPr="004444C8">
        <w:rPr>
          <w:rFonts w:ascii="Times New Roman" w:hAnsi="Times New Roman" w:cs="Times New Roman"/>
        </w:rPr>
        <w:t xml:space="preserve"> освобождаются от взимания регионального тарифа на 100% в соответствии с п. 1 Перечня льгот, </w:t>
      </w:r>
      <w:r>
        <w:rPr>
          <w:rFonts w:ascii="Times New Roman" w:hAnsi="Times New Roman" w:cs="Times New Roman"/>
        </w:rPr>
        <w:t xml:space="preserve">применяемых к региональным </w:t>
      </w:r>
      <w:r w:rsidRPr="004444C8">
        <w:rPr>
          <w:rFonts w:ascii="Times New Roman" w:hAnsi="Times New Roman" w:cs="Times New Roman"/>
        </w:rPr>
        <w:t>тарифа</w:t>
      </w:r>
      <w:r>
        <w:rPr>
          <w:rFonts w:ascii="Times New Roman" w:hAnsi="Times New Roman" w:cs="Times New Roman"/>
        </w:rPr>
        <w:t>м</w:t>
      </w:r>
      <w:r w:rsidRPr="004444C8">
        <w:rPr>
          <w:rFonts w:ascii="Times New Roman" w:hAnsi="Times New Roman" w:cs="Times New Roman"/>
        </w:rPr>
        <w:t xml:space="preserve">, утв. приказом Минюста России от </w:t>
      </w:r>
      <w:r>
        <w:rPr>
          <w:rFonts w:ascii="Times New Roman" w:hAnsi="Times New Roman" w:cs="Times New Roman"/>
        </w:rPr>
        <w:t>12.09.2023 года № 253.</w:t>
      </w:r>
    </w:p>
  </w:footnote>
  <w:footnote w:id="3">
    <w:p w:rsidR="002B256F" w:rsidRPr="00C8380A" w:rsidRDefault="002B256F" w:rsidP="00B8566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8380A">
        <w:rPr>
          <w:rStyle w:val="a5"/>
          <w:rFonts w:ascii="Times New Roman" w:hAnsi="Times New Roman" w:cs="Times New Roman"/>
        </w:rPr>
        <w:footnoteRef/>
      </w:r>
      <w:r w:rsidRPr="00C8380A">
        <w:rPr>
          <w:rFonts w:ascii="Times New Roman" w:hAnsi="Times New Roman" w:cs="Times New Roman"/>
        </w:rPr>
        <w:t xml:space="preserve"> Размер регионального тарифа за удостоверение факта наличия сведений в Едином государственном реестре недвижимости о фамилии, об имени, отчестве и о дате рождения гражданина, являющегося правообладателем объекта недвижимости или лицом, в пользу которого зарегистрированы ограничения права или обременения объекта недвижимости, утверждается нотариальной палатой в рамках установленного Федеральной нотариальной палатой предельного размера, но не более 150 (сто пятьдесят) рублей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38" w:rsidRDefault="00215138" w:rsidP="00C83261">
    <w:pPr>
      <w:pStyle w:val="a6"/>
      <w:jc w:val="center"/>
    </w:pPr>
    <w:r w:rsidRPr="00DE502E">
      <w:rPr>
        <w:rFonts w:ascii="Times New Roman" w:hAnsi="Times New Roman" w:cs="Times New Roman"/>
      </w:rPr>
      <w:fldChar w:fldCharType="begin"/>
    </w:r>
    <w:r w:rsidRPr="00DE502E">
      <w:rPr>
        <w:rFonts w:ascii="Times New Roman" w:hAnsi="Times New Roman" w:cs="Times New Roman"/>
      </w:rPr>
      <w:instrText>PAGE   \* MERGEFORMAT</w:instrText>
    </w:r>
    <w:r w:rsidRPr="00DE502E">
      <w:rPr>
        <w:rFonts w:ascii="Times New Roman" w:hAnsi="Times New Roman" w:cs="Times New Roman"/>
      </w:rPr>
      <w:fldChar w:fldCharType="separate"/>
    </w:r>
    <w:r w:rsidR="00C51BEA">
      <w:rPr>
        <w:rFonts w:ascii="Times New Roman" w:hAnsi="Times New Roman" w:cs="Times New Roman"/>
        <w:noProof/>
      </w:rPr>
      <w:t>6</w:t>
    </w:r>
    <w:r w:rsidRPr="00DE502E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6C"/>
    <w:rsid w:val="000012D7"/>
    <w:rsid w:val="0000232C"/>
    <w:rsid w:val="000027DC"/>
    <w:rsid w:val="000028E4"/>
    <w:rsid w:val="0000314C"/>
    <w:rsid w:val="000056EC"/>
    <w:rsid w:val="000116BF"/>
    <w:rsid w:val="000148D0"/>
    <w:rsid w:val="00016D24"/>
    <w:rsid w:val="00017142"/>
    <w:rsid w:val="0002187C"/>
    <w:rsid w:val="00030C1E"/>
    <w:rsid w:val="0003136A"/>
    <w:rsid w:val="00036878"/>
    <w:rsid w:val="00036F61"/>
    <w:rsid w:val="00037955"/>
    <w:rsid w:val="0005553D"/>
    <w:rsid w:val="00061561"/>
    <w:rsid w:val="00063A0A"/>
    <w:rsid w:val="000667D5"/>
    <w:rsid w:val="0006795F"/>
    <w:rsid w:val="00070D6D"/>
    <w:rsid w:val="00073CF1"/>
    <w:rsid w:val="00074166"/>
    <w:rsid w:val="0008073B"/>
    <w:rsid w:val="000929A7"/>
    <w:rsid w:val="000B12F8"/>
    <w:rsid w:val="000B5887"/>
    <w:rsid w:val="000B5C1B"/>
    <w:rsid w:val="000B5C67"/>
    <w:rsid w:val="000B7760"/>
    <w:rsid w:val="000C04A4"/>
    <w:rsid w:val="000C0EDF"/>
    <w:rsid w:val="000D6845"/>
    <w:rsid w:val="000E1E38"/>
    <w:rsid w:val="000F12A3"/>
    <w:rsid w:val="00101654"/>
    <w:rsid w:val="001026D0"/>
    <w:rsid w:val="00114952"/>
    <w:rsid w:val="00121BCA"/>
    <w:rsid w:val="00122ADD"/>
    <w:rsid w:val="00136B6D"/>
    <w:rsid w:val="001415DE"/>
    <w:rsid w:val="0014256F"/>
    <w:rsid w:val="001427D0"/>
    <w:rsid w:val="00151768"/>
    <w:rsid w:val="00151B16"/>
    <w:rsid w:val="001525AE"/>
    <w:rsid w:val="001525C2"/>
    <w:rsid w:val="001528DB"/>
    <w:rsid w:val="00155446"/>
    <w:rsid w:val="00165A4D"/>
    <w:rsid w:val="00170811"/>
    <w:rsid w:val="00171D93"/>
    <w:rsid w:val="00181D88"/>
    <w:rsid w:val="001904D9"/>
    <w:rsid w:val="00191B77"/>
    <w:rsid w:val="00193727"/>
    <w:rsid w:val="001949D4"/>
    <w:rsid w:val="001A6B2C"/>
    <w:rsid w:val="001B1B94"/>
    <w:rsid w:val="001D14A7"/>
    <w:rsid w:val="001D79F0"/>
    <w:rsid w:val="001E6BCA"/>
    <w:rsid w:val="00205A8C"/>
    <w:rsid w:val="00207990"/>
    <w:rsid w:val="0021008F"/>
    <w:rsid w:val="00210FBD"/>
    <w:rsid w:val="00212BDF"/>
    <w:rsid w:val="00215138"/>
    <w:rsid w:val="0021571D"/>
    <w:rsid w:val="0022083A"/>
    <w:rsid w:val="00231C3B"/>
    <w:rsid w:val="0023447E"/>
    <w:rsid w:val="002358E9"/>
    <w:rsid w:val="0025790E"/>
    <w:rsid w:val="0026019E"/>
    <w:rsid w:val="002702E0"/>
    <w:rsid w:val="0027198F"/>
    <w:rsid w:val="00277CC8"/>
    <w:rsid w:val="00285761"/>
    <w:rsid w:val="002915D2"/>
    <w:rsid w:val="002A06E7"/>
    <w:rsid w:val="002B256F"/>
    <w:rsid w:val="002B3787"/>
    <w:rsid w:val="002B39C7"/>
    <w:rsid w:val="002B5B51"/>
    <w:rsid w:val="002C2757"/>
    <w:rsid w:val="002C7BCE"/>
    <w:rsid w:val="002D3A23"/>
    <w:rsid w:val="002D3EA3"/>
    <w:rsid w:val="002D4590"/>
    <w:rsid w:val="002D5B7A"/>
    <w:rsid w:val="002D7403"/>
    <w:rsid w:val="002E67C2"/>
    <w:rsid w:val="002F1C47"/>
    <w:rsid w:val="002F4FDB"/>
    <w:rsid w:val="00301978"/>
    <w:rsid w:val="00324767"/>
    <w:rsid w:val="00335447"/>
    <w:rsid w:val="0033618E"/>
    <w:rsid w:val="003549F4"/>
    <w:rsid w:val="00363B60"/>
    <w:rsid w:val="00375566"/>
    <w:rsid w:val="00386222"/>
    <w:rsid w:val="00386B0D"/>
    <w:rsid w:val="00387726"/>
    <w:rsid w:val="00390F10"/>
    <w:rsid w:val="00393E24"/>
    <w:rsid w:val="003A5564"/>
    <w:rsid w:val="003B0241"/>
    <w:rsid w:val="003B353E"/>
    <w:rsid w:val="003B4C28"/>
    <w:rsid w:val="003D7769"/>
    <w:rsid w:val="003E479B"/>
    <w:rsid w:val="003F07C0"/>
    <w:rsid w:val="003F3364"/>
    <w:rsid w:val="00447A90"/>
    <w:rsid w:val="00457416"/>
    <w:rsid w:val="00462D26"/>
    <w:rsid w:val="00470375"/>
    <w:rsid w:val="00473DB8"/>
    <w:rsid w:val="004773F7"/>
    <w:rsid w:val="004913C6"/>
    <w:rsid w:val="00492191"/>
    <w:rsid w:val="00492A9F"/>
    <w:rsid w:val="0049351D"/>
    <w:rsid w:val="004A28DF"/>
    <w:rsid w:val="004B6EBF"/>
    <w:rsid w:val="004C1C14"/>
    <w:rsid w:val="004C6C37"/>
    <w:rsid w:val="004D7AF2"/>
    <w:rsid w:val="004E5E40"/>
    <w:rsid w:val="004E6791"/>
    <w:rsid w:val="004F4005"/>
    <w:rsid w:val="0050029B"/>
    <w:rsid w:val="00505938"/>
    <w:rsid w:val="00506FC4"/>
    <w:rsid w:val="00520A93"/>
    <w:rsid w:val="0052478F"/>
    <w:rsid w:val="00526D66"/>
    <w:rsid w:val="00530B39"/>
    <w:rsid w:val="00532921"/>
    <w:rsid w:val="005333F3"/>
    <w:rsid w:val="00536EB2"/>
    <w:rsid w:val="00541682"/>
    <w:rsid w:val="00541D6D"/>
    <w:rsid w:val="00544D02"/>
    <w:rsid w:val="00551EDD"/>
    <w:rsid w:val="0055326A"/>
    <w:rsid w:val="00553CDA"/>
    <w:rsid w:val="00554D95"/>
    <w:rsid w:val="00557CFB"/>
    <w:rsid w:val="00562E9E"/>
    <w:rsid w:val="00571483"/>
    <w:rsid w:val="0057172E"/>
    <w:rsid w:val="00590B8D"/>
    <w:rsid w:val="0059443C"/>
    <w:rsid w:val="00594D99"/>
    <w:rsid w:val="0059573D"/>
    <w:rsid w:val="00597C89"/>
    <w:rsid w:val="005A1F01"/>
    <w:rsid w:val="005A588B"/>
    <w:rsid w:val="005A66C4"/>
    <w:rsid w:val="005A7B95"/>
    <w:rsid w:val="005B15A5"/>
    <w:rsid w:val="005B3743"/>
    <w:rsid w:val="005C006A"/>
    <w:rsid w:val="005D07D9"/>
    <w:rsid w:val="005D2195"/>
    <w:rsid w:val="005D225A"/>
    <w:rsid w:val="005D49C0"/>
    <w:rsid w:val="005D6FAF"/>
    <w:rsid w:val="005E58AE"/>
    <w:rsid w:val="005F1D69"/>
    <w:rsid w:val="005F2267"/>
    <w:rsid w:val="0060636B"/>
    <w:rsid w:val="0061374C"/>
    <w:rsid w:val="00616131"/>
    <w:rsid w:val="00623188"/>
    <w:rsid w:val="00625158"/>
    <w:rsid w:val="00643A42"/>
    <w:rsid w:val="00645BE6"/>
    <w:rsid w:val="00646634"/>
    <w:rsid w:val="0065306D"/>
    <w:rsid w:val="0065633C"/>
    <w:rsid w:val="00656985"/>
    <w:rsid w:val="00662C8E"/>
    <w:rsid w:val="00672E59"/>
    <w:rsid w:val="006800E9"/>
    <w:rsid w:val="0068231F"/>
    <w:rsid w:val="00687A01"/>
    <w:rsid w:val="00696357"/>
    <w:rsid w:val="006A33D8"/>
    <w:rsid w:val="006A43D4"/>
    <w:rsid w:val="006A4C85"/>
    <w:rsid w:val="006A707C"/>
    <w:rsid w:val="006B6E4E"/>
    <w:rsid w:val="006B76CE"/>
    <w:rsid w:val="006E389E"/>
    <w:rsid w:val="006E427E"/>
    <w:rsid w:val="006E42F5"/>
    <w:rsid w:val="006E63DF"/>
    <w:rsid w:val="006F54E9"/>
    <w:rsid w:val="006F69D5"/>
    <w:rsid w:val="006F78D7"/>
    <w:rsid w:val="0070295F"/>
    <w:rsid w:val="00713402"/>
    <w:rsid w:val="0073103D"/>
    <w:rsid w:val="00731E3E"/>
    <w:rsid w:val="00732B74"/>
    <w:rsid w:val="00736E58"/>
    <w:rsid w:val="0073774F"/>
    <w:rsid w:val="00751C94"/>
    <w:rsid w:val="00755F21"/>
    <w:rsid w:val="007565D6"/>
    <w:rsid w:val="0076307F"/>
    <w:rsid w:val="007774BC"/>
    <w:rsid w:val="00782FBE"/>
    <w:rsid w:val="00790131"/>
    <w:rsid w:val="00792426"/>
    <w:rsid w:val="007B030C"/>
    <w:rsid w:val="007B3642"/>
    <w:rsid w:val="007B666B"/>
    <w:rsid w:val="007C026E"/>
    <w:rsid w:val="007C2FAC"/>
    <w:rsid w:val="007C74CE"/>
    <w:rsid w:val="007D0E8F"/>
    <w:rsid w:val="0080651B"/>
    <w:rsid w:val="0082495B"/>
    <w:rsid w:val="00831EBB"/>
    <w:rsid w:val="0083305E"/>
    <w:rsid w:val="00834FE5"/>
    <w:rsid w:val="00843168"/>
    <w:rsid w:val="0085287E"/>
    <w:rsid w:val="00854E84"/>
    <w:rsid w:val="0085535A"/>
    <w:rsid w:val="00855B97"/>
    <w:rsid w:val="0086086F"/>
    <w:rsid w:val="0086250A"/>
    <w:rsid w:val="00864BC4"/>
    <w:rsid w:val="0086575A"/>
    <w:rsid w:val="00865842"/>
    <w:rsid w:val="00865EA5"/>
    <w:rsid w:val="00866455"/>
    <w:rsid w:val="00866564"/>
    <w:rsid w:val="00870C38"/>
    <w:rsid w:val="00873097"/>
    <w:rsid w:val="00875E94"/>
    <w:rsid w:val="00880674"/>
    <w:rsid w:val="00881FF9"/>
    <w:rsid w:val="008846C4"/>
    <w:rsid w:val="00890E19"/>
    <w:rsid w:val="008A1304"/>
    <w:rsid w:val="008A131F"/>
    <w:rsid w:val="008A15FE"/>
    <w:rsid w:val="008D11A9"/>
    <w:rsid w:val="008E33EC"/>
    <w:rsid w:val="008F6091"/>
    <w:rsid w:val="00902CFC"/>
    <w:rsid w:val="0090511B"/>
    <w:rsid w:val="00905D0F"/>
    <w:rsid w:val="00913735"/>
    <w:rsid w:val="00920466"/>
    <w:rsid w:val="0094467E"/>
    <w:rsid w:val="00945748"/>
    <w:rsid w:val="009514E3"/>
    <w:rsid w:val="0096003B"/>
    <w:rsid w:val="0096471B"/>
    <w:rsid w:val="00972D9E"/>
    <w:rsid w:val="00973460"/>
    <w:rsid w:val="00973A2E"/>
    <w:rsid w:val="009805D6"/>
    <w:rsid w:val="00980D8F"/>
    <w:rsid w:val="00982AB7"/>
    <w:rsid w:val="0098338E"/>
    <w:rsid w:val="009A56D9"/>
    <w:rsid w:val="009B0E27"/>
    <w:rsid w:val="009C2D1C"/>
    <w:rsid w:val="009E6338"/>
    <w:rsid w:val="009F4E65"/>
    <w:rsid w:val="00A06802"/>
    <w:rsid w:val="00A07D28"/>
    <w:rsid w:val="00A11504"/>
    <w:rsid w:val="00A118F4"/>
    <w:rsid w:val="00A140F9"/>
    <w:rsid w:val="00A15887"/>
    <w:rsid w:val="00A17097"/>
    <w:rsid w:val="00A26B75"/>
    <w:rsid w:val="00A30782"/>
    <w:rsid w:val="00A32AC8"/>
    <w:rsid w:val="00A34338"/>
    <w:rsid w:val="00A35918"/>
    <w:rsid w:val="00A36850"/>
    <w:rsid w:val="00A3757F"/>
    <w:rsid w:val="00A520B2"/>
    <w:rsid w:val="00A538D7"/>
    <w:rsid w:val="00A60146"/>
    <w:rsid w:val="00A65342"/>
    <w:rsid w:val="00A658AA"/>
    <w:rsid w:val="00A67EA0"/>
    <w:rsid w:val="00A72FCC"/>
    <w:rsid w:val="00A754F9"/>
    <w:rsid w:val="00A8574C"/>
    <w:rsid w:val="00AB7076"/>
    <w:rsid w:val="00AC0014"/>
    <w:rsid w:val="00AD3926"/>
    <w:rsid w:val="00AE3CE7"/>
    <w:rsid w:val="00AE70F7"/>
    <w:rsid w:val="00B11DC5"/>
    <w:rsid w:val="00B12CF5"/>
    <w:rsid w:val="00B27CAC"/>
    <w:rsid w:val="00B5074D"/>
    <w:rsid w:val="00B53032"/>
    <w:rsid w:val="00B550CA"/>
    <w:rsid w:val="00B576AF"/>
    <w:rsid w:val="00B61142"/>
    <w:rsid w:val="00B8566C"/>
    <w:rsid w:val="00B93C15"/>
    <w:rsid w:val="00B96625"/>
    <w:rsid w:val="00BB23ED"/>
    <w:rsid w:val="00BB24BD"/>
    <w:rsid w:val="00BB2BFC"/>
    <w:rsid w:val="00BB7EAF"/>
    <w:rsid w:val="00BC4207"/>
    <w:rsid w:val="00BD214C"/>
    <w:rsid w:val="00BD332B"/>
    <w:rsid w:val="00BE062D"/>
    <w:rsid w:val="00BE138D"/>
    <w:rsid w:val="00BE5C85"/>
    <w:rsid w:val="00BE7FFD"/>
    <w:rsid w:val="00BF17D6"/>
    <w:rsid w:val="00BF1865"/>
    <w:rsid w:val="00BF21EC"/>
    <w:rsid w:val="00C0010D"/>
    <w:rsid w:val="00C1203D"/>
    <w:rsid w:val="00C32464"/>
    <w:rsid w:val="00C32DF7"/>
    <w:rsid w:val="00C37B1C"/>
    <w:rsid w:val="00C47823"/>
    <w:rsid w:val="00C51BEA"/>
    <w:rsid w:val="00C522E4"/>
    <w:rsid w:val="00C54924"/>
    <w:rsid w:val="00C6147C"/>
    <w:rsid w:val="00C65B44"/>
    <w:rsid w:val="00C70E24"/>
    <w:rsid w:val="00C80229"/>
    <w:rsid w:val="00C813C0"/>
    <w:rsid w:val="00C83261"/>
    <w:rsid w:val="00C8689A"/>
    <w:rsid w:val="00C96686"/>
    <w:rsid w:val="00C97858"/>
    <w:rsid w:val="00CA4634"/>
    <w:rsid w:val="00CB06CA"/>
    <w:rsid w:val="00CB37AB"/>
    <w:rsid w:val="00CC0977"/>
    <w:rsid w:val="00CC1CB4"/>
    <w:rsid w:val="00CC6089"/>
    <w:rsid w:val="00CD2F71"/>
    <w:rsid w:val="00CD36A7"/>
    <w:rsid w:val="00CD43DA"/>
    <w:rsid w:val="00CD7506"/>
    <w:rsid w:val="00CE3981"/>
    <w:rsid w:val="00CE6555"/>
    <w:rsid w:val="00CE6BD9"/>
    <w:rsid w:val="00D03BCD"/>
    <w:rsid w:val="00D26761"/>
    <w:rsid w:val="00D302FD"/>
    <w:rsid w:val="00D40E9A"/>
    <w:rsid w:val="00D4259D"/>
    <w:rsid w:val="00D47DD4"/>
    <w:rsid w:val="00D5008D"/>
    <w:rsid w:val="00D56EE8"/>
    <w:rsid w:val="00D57363"/>
    <w:rsid w:val="00D606EE"/>
    <w:rsid w:val="00D62071"/>
    <w:rsid w:val="00D82A17"/>
    <w:rsid w:val="00D90079"/>
    <w:rsid w:val="00D93B17"/>
    <w:rsid w:val="00DA25E8"/>
    <w:rsid w:val="00DA262D"/>
    <w:rsid w:val="00DA64D4"/>
    <w:rsid w:val="00DB6F69"/>
    <w:rsid w:val="00DC02ED"/>
    <w:rsid w:val="00DC5027"/>
    <w:rsid w:val="00DD4EEC"/>
    <w:rsid w:val="00DE164D"/>
    <w:rsid w:val="00DE3D1C"/>
    <w:rsid w:val="00DF2EEF"/>
    <w:rsid w:val="00DF5A8A"/>
    <w:rsid w:val="00E00AB9"/>
    <w:rsid w:val="00E03764"/>
    <w:rsid w:val="00E11533"/>
    <w:rsid w:val="00E14831"/>
    <w:rsid w:val="00E17FB6"/>
    <w:rsid w:val="00E201B0"/>
    <w:rsid w:val="00E34752"/>
    <w:rsid w:val="00E37E61"/>
    <w:rsid w:val="00E4300B"/>
    <w:rsid w:val="00E43337"/>
    <w:rsid w:val="00E508F2"/>
    <w:rsid w:val="00E52740"/>
    <w:rsid w:val="00E67116"/>
    <w:rsid w:val="00E73B44"/>
    <w:rsid w:val="00E82A76"/>
    <w:rsid w:val="00E82B43"/>
    <w:rsid w:val="00E83ECD"/>
    <w:rsid w:val="00E967B6"/>
    <w:rsid w:val="00EA40D2"/>
    <w:rsid w:val="00EE2040"/>
    <w:rsid w:val="00EE63FB"/>
    <w:rsid w:val="00EF1266"/>
    <w:rsid w:val="00EF6BB0"/>
    <w:rsid w:val="00EF7095"/>
    <w:rsid w:val="00F1061A"/>
    <w:rsid w:val="00F44771"/>
    <w:rsid w:val="00F50F7B"/>
    <w:rsid w:val="00FA0EE2"/>
    <w:rsid w:val="00FA1CE3"/>
    <w:rsid w:val="00FA2388"/>
    <w:rsid w:val="00FA2CB1"/>
    <w:rsid w:val="00FB12ED"/>
    <w:rsid w:val="00FB1955"/>
    <w:rsid w:val="00FB6134"/>
    <w:rsid w:val="00FC33BD"/>
    <w:rsid w:val="00FD1E7B"/>
    <w:rsid w:val="00FD3861"/>
    <w:rsid w:val="00FD6F77"/>
    <w:rsid w:val="00FE1B9F"/>
    <w:rsid w:val="00FE27BA"/>
    <w:rsid w:val="00FF3BA8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yle11">
    <w:name w:val="_Style 11"/>
    <w:basedOn w:val="a1"/>
    <w:qFormat/>
    <w:rsid w:val="00B8566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footnote text"/>
    <w:basedOn w:val="a"/>
    <w:link w:val="a4"/>
    <w:uiPriority w:val="99"/>
    <w:semiHidden/>
    <w:unhideWhenUsed/>
    <w:rsid w:val="00B8566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566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8566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8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566C"/>
  </w:style>
  <w:style w:type="character" w:customStyle="1" w:styleId="a8">
    <w:name w:val="Основной текст_"/>
    <w:basedOn w:val="a0"/>
    <w:link w:val="3"/>
    <w:rsid w:val="00B856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8"/>
    <w:rsid w:val="00B8566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8"/>
    <w:rsid w:val="00B8566C"/>
    <w:pPr>
      <w:widowControl w:val="0"/>
      <w:shd w:val="clear" w:color="auto" w:fill="FFFFFF"/>
      <w:spacing w:after="720" w:line="336" w:lineRule="exact"/>
      <w:ind w:firstLine="700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C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0ED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15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yle11">
    <w:name w:val="_Style 11"/>
    <w:basedOn w:val="a1"/>
    <w:qFormat/>
    <w:rsid w:val="00B8566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footnote text"/>
    <w:basedOn w:val="a"/>
    <w:link w:val="a4"/>
    <w:uiPriority w:val="99"/>
    <w:semiHidden/>
    <w:unhideWhenUsed/>
    <w:rsid w:val="00B8566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566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8566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8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566C"/>
  </w:style>
  <w:style w:type="character" w:customStyle="1" w:styleId="a8">
    <w:name w:val="Основной текст_"/>
    <w:basedOn w:val="a0"/>
    <w:link w:val="3"/>
    <w:rsid w:val="00B856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8"/>
    <w:rsid w:val="00B8566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8"/>
    <w:rsid w:val="00B8566C"/>
    <w:pPr>
      <w:widowControl w:val="0"/>
      <w:shd w:val="clear" w:color="auto" w:fill="FFFFFF"/>
      <w:spacing w:after="720" w:line="336" w:lineRule="exact"/>
      <w:ind w:firstLine="700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C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0ED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15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449F3-FDFE-43C9-AAF1-E11EFF0E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3676</Words>
  <Characters>20956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Шмакова</dc:creator>
  <cp:lastModifiedBy>Шмакова</cp:lastModifiedBy>
  <cp:revision>31</cp:revision>
  <cp:lastPrinted>2024-02-12T11:17:00Z</cp:lastPrinted>
  <dcterms:created xsi:type="dcterms:W3CDTF">2024-02-13T08:29:00Z</dcterms:created>
  <dcterms:modified xsi:type="dcterms:W3CDTF">2024-02-13T11:37:00Z</dcterms:modified>
</cp:coreProperties>
</file>